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F67EA0" w:rsidRDefault="00F67EA0" w:rsidP="001F24E5">
      <w:pPr>
        <w:ind w:left="567" w:hanging="360"/>
        <w:rPr>
          <w:b/>
          <w:bCs/>
          <w:sz w:val="40"/>
          <w:szCs w:val="40"/>
        </w:rPr>
      </w:pPr>
    </w:p>
    <w:p w:rsidR="00F67EA0" w:rsidRPr="008F2661" w:rsidRDefault="00F67EA0" w:rsidP="00F67EA0">
      <w:pPr>
        <w:ind w:left="567" w:hanging="360"/>
        <w:jc w:val="center"/>
        <w:rPr>
          <w:rFonts w:ascii="Arial" w:hAnsi="Arial"/>
          <w:b/>
          <w:bCs/>
          <w:sz w:val="36"/>
          <w:szCs w:val="36"/>
        </w:rPr>
      </w:pPr>
      <w:r w:rsidRPr="00F67EA0">
        <w:rPr>
          <w:rFonts w:ascii="Arial" w:hAnsi="Arial"/>
          <w:b/>
          <w:bCs/>
          <w:sz w:val="40"/>
          <w:szCs w:val="40"/>
        </w:rPr>
        <w:t>Тепловизионный прицельн</w:t>
      </w:r>
      <w:r w:rsidR="002A6D19">
        <w:rPr>
          <w:rFonts w:ascii="Arial" w:hAnsi="Arial"/>
          <w:b/>
          <w:bCs/>
          <w:sz w:val="40"/>
          <w:szCs w:val="40"/>
        </w:rPr>
        <w:t>о</w:t>
      </w:r>
      <w:r w:rsidR="00D43E53">
        <w:rPr>
          <w:rFonts w:ascii="Arial" w:hAnsi="Arial"/>
          <w:b/>
          <w:bCs/>
          <w:sz w:val="40"/>
          <w:szCs w:val="40"/>
        </w:rPr>
        <w:t>-</w:t>
      </w:r>
      <w:r w:rsidRPr="00F67EA0">
        <w:rPr>
          <w:rFonts w:ascii="Arial" w:hAnsi="Arial"/>
          <w:b/>
          <w:bCs/>
          <w:sz w:val="40"/>
          <w:szCs w:val="40"/>
        </w:rPr>
        <w:t xml:space="preserve">наблюдательный комплекс </w:t>
      </w:r>
      <w:bookmarkStart w:id="0" w:name="_GoBack"/>
      <w:r w:rsidRPr="00F67EA0">
        <w:rPr>
          <w:rFonts w:ascii="Arial" w:hAnsi="Arial"/>
          <w:b/>
          <w:bCs/>
          <w:sz w:val="40"/>
          <w:szCs w:val="40"/>
        </w:rPr>
        <w:t>Грань</w:t>
      </w:r>
      <w:r w:rsidR="00D84661">
        <w:rPr>
          <w:rFonts w:ascii="Arial" w:hAnsi="Arial"/>
          <w:b/>
          <w:bCs/>
          <w:sz w:val="40"/>
          <w:szCs w:val="40"/>
        </w:rPr>
        <w:t>-3</w:t>
      </w:r>
      <w:r w:rsidR="008F2661">
        <w:rPr>
          <w:rFonts w:ascii="Arial" w:hAnsi="Arial"/>
          <w:b/>
          <w:bCs/>
          <w:sz w:val="40"/>
          <w:szCs w:val="40"/>
        </w:rPr>
        <w:t> </w:t>
      </w:r>
      <w:r w:rsidR="008F2661">
        <w:rPr>
          <w:rFonts w:ascii="Arial" w:hAnsi="Arial"/>
          <w:b/>
          <w:bCs/>
          <w:sz w:val="36"/>
          <w:szCs w:val="36"/>
        </w:rPr>
        <w:t>640-</w:t>
      </w:r>
      <w:r w:rsidR="005557E6">
        <w:rPr>
          <w:rFonts w:ascii="Arial" w:hAnsi="Arial"/>
          <w:b/>
          <w:bCs/>
          <w:sz w:val="36"/>
          <w:szCs w:val="36"/>
        </w:rPr>
        <w:t>50</w:t>
      </w:r>
      <w:r w:rsidR="00C129A1">
        <w:rPr>
          <w:rFonts w:ascii="Arial" w:hAnsi="Arial"/>
          <w:b/>
          <w:bCs/>
          <w:sz w:val="36"/>
          <w:szCs w:val="36"/>
        </w:rPr>
        <w:t>-22</w:t>
      </w:r>
      <w:bookmarkEnd w:id="0"/>
    </w:p>
    <w:p w:rsidR="00F67EA0" w:rsidRPr="00FD4696" w:rsidRDefault="00F67EA0" w:rsidP="00F67EA0">
      <w:pPr>
        <w:spacing w:after="0"/>
        <w:jc w:val="center"/>
        <w:rPr>
          <w:b/>
          <w:sz w:val="36"/>
          <w:szCs w:val="32"/>
        </w:rPr>
      </w:pPr>
      <w:r w:rsidRPr="00FD4696">
        <w:rPr>
          <w:b/>
          <w:sz w:val="36"/>
          <w:szCs w:val="32"/>
        </w:rPr>
        <w:t xml:space="preserve">Руководство по эксплуатации  </w:t>
      </w: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Default="00F67EA0" w:rsidP="001F24E5">
      <w:pPr>
        <w:ind w:left="567" w:hanging="360"/>
      </w:pPr>
    </w:p>
    <w:p w:rsidR="00F67EA0" w:rsidRPr="00DB3CC6" w:rsidRDefault="00FB5CC2" w:rsidP="00F67EA0">
      <w:pPr>
        <w:jc w:val="center"/>
        <w:rPr>
          <w:sz w:val="24"/>
          <w:szCs w:val="24"/>
        </w:rPr>
      </w:pPr>
      <w:hyperlink r:id="rId6" w:history="1">
        <w:r w:rsidR="00F67EA0" w:rsidRPr="00DB3CC6">
          <w:rPr>
            <w:rStyle w:val="a6"/>
            <w:sz w:val="24"/>
            <w:szCs w:val="24"/>
            <w:lang w:val="en-US"/>
          </w:rPr>
          <w:t>WWW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ZENITCO</w:t>
        </w:r>
        <w:r w:rsidR="00F67EA0" w:rsidRPr="00DB3CC6">
          <w:rPr>
            <w:rStyle w:val="a6"/>
            <w:sz w:val="24"/>
            <w:szCs w:val="24"/>
          </w:rPr>
          <w:t>.</w:t>
        </w:r>
        <w:r w:rsidR="00F67EA0" w:rsidRPr="00DB3CC6">
          <w:rPr>
            <w:rStyle w:val="a6"/>
            <w:sz w:val="24"/>
            <w:szCs w:val="24"/>
            <w:lang w:val="en-US"/>
          </w:rPr>
          <w:t>RU</w:t>
        </w:r>
      </w:hyperlink>
    </w:p>
    <w:p w:rsidR="00F67EA0" w:rsidRDefault="00F67EA0" w:rsidP="00F67EA0">
      <w:pPr>
        <w:jc w:val="center"/>
        <w:rPr>
          <w:sz w:val="24"/>
          <w:szCs w:val="24"/>
        </w:rPr>
      </w:pPr>
      <w:r w:rsidRPr="00DB3CC6">
        <w:rPr>
          <w:sz w:val="24"/>
          <w:szCs w:val="24"/>
        </w:rPr>
        <w:t>МОСКВА</w:t>
      </w:r>
    </w:p>
    <w:p w:rsidR="000A1FA2" w:rsidRPr="001F24E5" w:rsidRDefault="007826A1" w:rsidP="001F24E5">
      <w:pPr>
        <w:pStyle w:val="a3"/>
        <w:numPr>
          <w:ilvl w:val="0"/>
          <w:numId w:val="1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1F24E5">
        <w:rPr>
          <w:rFonts w:ascii="Arial" w:hAnsi="Arial" w:cs="Arial"/>
          <w:b/>
          <w:bCs/>
          <w:sz w:val="24"/>
          <w:szCs w:val="24"/>
        </w:rPr>
        <w:lastRenderedPageBreak/>
        <w:t>Назначение изделия.</w:t>
      </w:r>
    </w:p>
    <w:p w:rsidR="001F24E5" w:rsidRPr="0018111F" w:rsidRDefault="00F67EA0" w:rsidP="0018111F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 xml:space="preserve">Тепловизионный </w:t>
      </w:r>
      <w:r>
        <w:rPr>
          <w:rFonts w:ascii="Arial" w:hAnsi="Arial"/>
        </w:rPr>
        <w:t>прицельн</w:t>
      </w:r>
      <w:r w:rsidR="002A6D19">
        <w:rPr>
          <w:rFonts w:ascii="Arial" w:hAnsi="Arial"/>
        </w:rPr>
        <w:t>о</w:t>
      </w:r>
      <w:r w:rsidR="00D43E53">
        <w:rPr>
          <w:rFonts w:ascii="Arial" w:hAnsi="Arial"/>
        </w:rPr>
        <w:t xml:space="preserve"> - </w:t>
      </w:r>
      <w:r>
        <w:rPr>
          <w:rFonts w:ascii="Arial" w:hAnsi="Arial"/>
        </w:rPr>
        <w:t>наблюдательный комплекс</w:t>
      </w:r>
      <w:r w:rsidRPr="001F24E5">
        <w:rPr>
          <w:rFonts w:ascii="Arial" w:hAnsi="Arial"/>
        </w:rPr>
        <w:t xml:space="preserve"> </w:t>
      </w:r>
      <w:r w:rsidR="0018111F">
        <w:rPr>
          <w:rFonts w:ascii="Arial" w:hAnsi="Arial"/>
        </w:rPr>
        <w:t>Грань-3 640-50-22</w:t>
      </w:r>
      <w:r w:rsidRPr="0018111F">
        <w:rPr>
          <w:rFonts w:ascii="Arial" w:hAnsi="Arial"/>
        </w:rPr>
        <w:t xml:space="preserve"> </w:t>
      </w:r>
      <w:r w:rsidR="001F24E5" w:rsidRPr="0018111F">
        <w:rPr>
          <w:rFonts w:ascii="Arial" w:hAnsi="Arial"/>
        </w:rPr>
        <w:t>(далее по текс</w:t>
      </w:r>
      <w:r w:rsidR="008F3990" w:rsidRPr="0018111F">
        <w:rPr>
          <w:rFonts w:ascii="Arial" w:hAnsi="Arial"/>
        </w:rPr>
        <w:t>т</w:t>
      </w:r>
      <w:r w:rsidR="001F24E5" w:rsidRPr="0018111F">
        <w:rPr>
          <w:rFonts w:ascii="Arial" w:hAnsi="Arial"/>
        </w:rPr>
        <w:t xml:space="preserve">у </w:t>
      </w:r>
      <w:r w:rsidR="00B62490" w:rsidRPr="0018111F">
        <w:rPr>
          <w:rFonts w:ascii="Arial" w:hAnsi="Arial"/>
        </w:rPr>
        <w:t xml:space="preserve">– </w:t>
      </w:r>
      <w:r w:rsidR="00154554" w:rsidRPr="0018111F">
        <w:rPr>
          <w:rFonts w:ascii="Arial" w:hAnsi="Arial"/>
        </w:rPr>
        <w:t>прибор</w:t>
      </w:r>
      <w:r w:rsidR="00B62490" w:rsidRPr="0018111F">
        <w:rPr>
          <w:rFonts w:ascii="Arial" w:hAnsi="Arial"/>
        </w:rPr>
        <w:t xml:space="preserve">) </w:t>
      </w:r>
      <w:r w:rsidR="001F24E5" w:rsidRPr="0018111F">
        <w:rPr>
          <w:rFonts w:ascii="Arial" w:hAnsi="Arial"/>
        </w:rPr>
        <w:t xml:space="preserve">представляет собой лёгкий, компактный и энергоэффективный тепловизионный </w:t>
      </w:r>
      <w:r w:rsidR="002A1A88" w:rsidRPr="0018111F">
        <w:rPr>
          <w:rFonts w:ascii="Arial" w:hAnsi="Arial"/>
        </w:rPr>
        <w:t>прицел</w:t>
      </w:r>
      <w:r w:rsidR="001F24E5" w:rsidRPr="0018111F">
        <w:rPr>
          <w:rFonts w:ascii="Arial" w:hAnsi="Arial"/>
        </w:rPr>
        <w:t>.</w:t>
      </w:r>
    </w:p>
    <w:p w:rsidR="001F24E5" w:rsidRDefault="001F24E5" w:rsidP="001F24E5">
      <w:pPr>
        <w:pStyle w:val="Standard"/>
        <w:numPr>
          <w:ilvl w:val="1"/>
          <w:numId w:val="1"/>
        </w:numPr>
        <w:spacing w:line="240" w:lineRule="atLeast"/>
        <w:ind w:left="993"/>
        <w:jc w:val="both"/>
        <w:rPr>
          <w:rFonts w:ascii="Arial" w:hAnsi="Arial"/>
        </w:rPr>
      </w:pPr>
      <w:r w:rsidRPr="001F24E5">
        <w:rPr>
          <w:rFonts w:ascii="Arial" w:hAnsi="Arial"/>
        </w:rPr>
        <w:t>Данный прибор оснащён системой крепления на оружи</w:t>
      </w:r>
      <w:r w:rsidR="002A6D19">
        <w:rPr>
          <w:rFonts w:ascii="Arial" w:hAnsi="Arial"/>
        </w:rPr>
        <w:t>е</w:t>
      </w:r>
      <w:r w:rsidRPr="001F24E5">
        <w:rPr>
          <w:rFonts w:ascii="Arial" w:hAnsi="Arial"/>
        </w:rPr>
        <w:t xml:space="preserve"> (быстросъёмное крепление на планку Пикатинни)</w:t>
      </w:r>
      <w:r w:rsidR="00854F36">
        <w:rPr>
          <w:rFonts w:ascii="Arial" w:hAnsi="Arial"/>
        </w:rPr>
        <w:t xml:space="preserve"> </w:t>
      </w:r>
      <w:r w:rsidRPr="001F24E5">
        <w:rPr>
          <w:rFonts w:ascii="Arial" w:hAnsi="Arial"/>
        </w:rPr>
        <w:t>и способен обеспечить получение высококачественного изображения в тепловом диапазоне.</w:t>
      </w:r>
    </w:p>
    <w:p w:rsidR="001F24E5" w:rsidRDefault="001F24E5" w:rsidP="001F24E5">
      <w:pPr>
        <w:pStyle w:val="Standard"/>
        <w:spacing w:line="240" w:lineRule="atLeast"/>
        <w:ind w:left="993"/>
        <w:jc w:val="both"/>
        <w:rPr>
          <w:rFonts w:ascii="Arial" w:hAnsi="Arial"/>
        </w:rPr>
      </w:pPr>
    </w:p>
    <w:p w:rsidR="001F24E5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Комплект поставки</w:t>
      </w:r>
      <w:bookmarkStart w:id="1" w:name="_Hlk129076176"/>
    </w:p>
    <w:p w:rsidR="00E9143D" w:rsidRPr="00E9143D" w:rsidRDefault="00E9143D" w:rsidP="00E9143D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1.</w:t>
      </w:r>
      <w:r w:rsidR="001F24E5">
        <w:rPr>
          <w:rFonts w:ascii="Arial" w:hAnsi="Arial"/>
        </w:rPr>
        <w:t xml:space="preserve"> </w:t>
      </w:r>
      <w:r w:rsidRPr="001F24E5">
        <w:rPr>
          <w:rFonts w:ascii="Arial" w:hAnsi="Arial"/>
        </w:rPr>
        <w:t>Тепловизионный прицел Грань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2. Короб (упаковка)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D2520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3</w:t>
      </w:r>
      <w:r w:rsidR="00B62490">
        <w:rPr>
          <w:rFonts w:ascii="Arial" w:hAnsi="Arial"/>
        </w:rPr>
        <w:t xml:space="preserve">. Шнур </w:t>
      </w:r>
      <w:r w:rsidR="001B643D">
        <w:rPr>
          <w:rFonts w:ascii="Arial" w:hAnsi="Arial"/>
        </w:rPr>
        <w:t>соединительный</w:t>
      </w:r>
      <w:r w:rsidR="00B62490">
        <w:rPr>
          <w:rFonts w:ascii="Arial" w:hAnsi="Arial"/>
        </w:rPr>
        <w:t xml:space="preserve"> с выходом </w:t>
      </w:r>
      <w:r w:rsidR="00B62490">
        <w:rPr>
          <w:rFonts w:ascii="Arial" w:hAnsi="Arial"/>
          <w:lang w:val="en-US"/>
        </w:rPr>
        <w:t>USB</w:t>
      </w:r>
      <w:r w:rsidR="00B62490">
        <w:rPr>
          <w:rFonts w:ascii="Arial" w:hAnsi="Arial"/>
        </w:rPr>
        <w:t xml:space="preserve"> </w:t>
      </w:r>
    </w:p>
    <w:p w:rsidR="001F24E5" w:rsidRP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 xml:space="preserve">    для подключения к компьютеру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4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Руководство по эксплуатации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5</w:t>
      </w:r>
      <w:r w:rsidR="00B62490">
        <w:rPr>
          <w:rFonts w:ascii="Arial" w:hAnsi="Arial"/>
        </w:rPr>
        <w:t xml:space="preserve">. </w:t>
      </w:r>
      <w:r w:rsidR="00567685">
        <w:rPr>
          <w:rFonts w:ascii="Arial" w:hAnsi="Arial"/>
        </w:rPr>
        <w:t>Салфетка</w:t>
      </w:r>
      <w:r w:rsidR="001F24E5" w:rsidRPr="001F24E5">
        <w:rPr>
          <w:rFonts w:ascii="Arial" w:hAnsi="Arial"/>
        </w:rPr>
        <w:t xml:space="preserve"> для протирания линз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1F24E5" w:rsidRPr="001F24E5" w:rsidRDefault="00D25200" w:rsidP="001F24E5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6</w:t>
      </w:r>
      <w:r w:rsidR="00B62490">
        <w:rPr>
          <w:rFonts w:ascii="Arial" w:hAnsi="Arial"/>
        </w:rPr>
        <w:t xml:space="preserve">. </w:t>
      </w:r>
      <w:r w:rsidR="002A1A88" w:rsidRPr="002A1A88">
        <w:rPr>
          <w:rFonts w:ascii="Arial" w:hAnsi="Arial"/>
        </w:rPr>
        <w:t>Чехол</w:t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</w:r>
      <w:r w:rsidR="002A1A88">
        <w:rPr>
          <w:rFonts w:ascii="Arial" w:hAnsi="Arial"/>
        </w:rPr>
        <w:tab/>
        <w:t>– 1шт;</w:t>
      </w:r>
    </w:p>
    <w:p w:rsidR="001F24E5" w:rsidRDefault="00D25200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7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Кронштейн быстросъёмный Б-</w:t>
      </w:r>
      <w:r w:rsidR="001342B5">
        <w:rPr>
          <w:rFonts w:ascii="Arial" w:hAnsi="Arial"/>
        </w:rPr>
        <w:t>14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D75FBF" w:rsidRPr="001F24E5" w:rsidRDefault="00D75FBF" w:rsidP="002369AF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8. Кронштейн Б-2</w:t>
      </w:r>
      <w:r w:rsidR="008F3990">
        <w:rPr>
          <w:rFonts w:ascii="Arial" w:hAnsi="Arial"/>
        </w:rPr>
        <w:t>Л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1шт.;</w:t>
      </w:r>
    </w:p>
    <w:p w:rsidR="00B62490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9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 xml:space="preserve">Наглазник резиновый 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2369AF">
        <w:rPr>
          <w:rFonts w:ascii="Arial" w:hAnsi="Arial"/>
        </w:rPr>
        <w:tab/>
      </w:r>
      <w:r w:rsidR="00B62490">
        <w:rPr>
          <w:rFonts w:ascii="Arial" w:hAnsi="Arial"/>
        </w:rPr>
        <w:tab/>
        <w:t xml:space="preserve">– </w:t>
      </w:r>
      <w:r w:rsidR="0018111F">
        <w:rPr>
          <w:rFonts w:ascii="Arial" w:hAnsi="Arial"/>
        </w:rPr>
        <w:t>2</w:t>
      </w:r>
      <w:r w:rsidR="00B62490">
        <w:rPr>
          <w:rFonts w:ascii="Arial" w:hAnsi="Arial"/>
        </w:rPr>
        <w:t>шт;</w:t>
      </w:r>
    </w:p>
    <w:p w:rsidR="001F24E5" w:rsidRDefault="00D75FBF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10</w:t>
      </w:r>
      <w:r w:rsidR="00B62490">
        <w:rPr>
          <w:rFonts w:ascii="Arial" w:hAnsi="Arial"/>
        </w:rPr>
        <w:t xml:space="preserve">. </w:t>
      </w:r>
      <w:r w:rsidR="001F24E5" w:rsidRPr="001F24E5">
        <w:rPr>
          <w:rFonts w:ascii="Arial" w:hAnsi="Arial"/>
        </w:rPr>
        <w:t>Зарядное устройство</w:t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</w:r>
      <w:r w:rsidR="00B62490">
        <w:rPr>
          <w:rFonts w:ascii="Arial" w:hAnsi="Arial"/>
        </w:rPr>
        <w:tab/>
        <w:t>– 1шт;</w:t>
      </w:r>
    </w:p>
    <w:p w:rsidR="00B62490" w:rsidRDefault="00B62490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D75FBF">
        <w:rPr>
          <w:rFonts w:ascii="Arial" w:hAnsi="Arial"/>
        </w:rPr>
        <w:t>1</w:t>
      </w:r>
      <w:r>
        <w:rPr>
          <w:rFonts w:ascii="Arial" w:hAnsi="Arial"/>
        </w:rPr>
        <w:t>. Аккумуляторная батарея типа 18650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2шт;</w:t>
      </w:r>
    </w:p>
    <w:bookmarkEnd w:id="1"/>
    <w:p w:rsidR="00917C3A" w:rsidRDefault="00917C3A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2</w:t>
      </w:r>
      <w:r>
        <w:rPr>
          <w:rFonts w:ascii="Arial" w:hAnsi="Arial"/>
        </w:rPr>
        <w:t>. Светофильтр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1шт;</w:t>
      </w:r>
    </w:p>
    <w:p w:rsidR="00B62490" w:rsidRDefault="009F12E4" w:rsidP="00B62490">
      <w:pPr>
        <w:pStyle w:val="Standard"/>
        <w:spacing w:line="240" w:lineRule="atLeast"/>
        <w:ind w:left="720"/>
        <w:jc w:val="both"/>
        <w:rPr>
          <w:rFonts w:ascii="Arial" w:hAnsi="Arial"/>
        </w:rPr>
      </w:pPr>
      <w:r>
        <w:rPr>
          <w:rFonts w:ascii="Arial" w:hAnsi="Arial"/>
        </w:rPr>
        <w:t>1</w:t>
      </w:r>
      <w:r w:rsidR="00BA22DA">
        <w:rPr>
          <w:rFonts w:ascii="Arial" w:hAnsi="Arial"/>
        </w:rPr>
        <w:t>3</w:t>
      </w:r>
      <w:r>
        <w:rPr>
          <w:rFonts w:ascii="Arial" w:hAnsi="Arial"/>
        </w:rPr>
        <w:t>. Краткое руководство по эксплуатации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r>
        <w:rPr>
          <w:rFonts w:ascii="Arial" w:hAnsi="Arial"/>
        </w:rPr>
        <w:tab/>
        <w:t>– 1шт</w:t>
      </w:r>
      <w:r w:rsidR="008F3A90">
        <w:rPr>
          <w:rFonts w:ascii="Arial" w:hAnsi="Arial"/>
        </w:rPr>
        <w:t>.</w:t>
      </w:r>
    </w:p>
    <w:p w:rsidR="002A1A88" w:rsidRPr="002A1A88" w:rsidRDefault="002A1A88" w:rsidP="00B62490">
      <w:pPr>
        <w:pStyle w:val="Standard"/>
        <w:spacing w:line="240" w:lineRule="atLeast"/>
        <w:ind w:left="720"/>
        <w:jc w:val="both"/>
        <w:rPr>
          <w:rFonts w:ascii="Arial" w:hAnsi="Arial"/>
          <w:sz w:val="10"/>
          <w:szCs w:val="10"/>
        </w:rPr>
      </w:pPr>
    </w:p>
    <w:p w:rsidR="008F3A90" w:rsidRDefault="002A1A88" w:rsidP="00E9143D">
      <w:pPr>
        <w:pStyle w:val="Standard"/>
        <w:spacing w:line="240" w:lineRule="atLeast"/>
        <w:ind w:left="720" w:hanging="436"/>
        <w:jc w:val="both"/>
        <w:rPr>
          <w:rFonts w:ascii="Arial" w:hAnsi="Arial"/>
        </w:rPr>
      </w:pPr>
      <w:r>
        <w:rPr>
          <w:rFonts w:ascii="Arial" w:hAnsi="Arial"/>
        </w:rPr>
        <w:t xml:space="preserve">*** </w:t>
      </w:r>
      <w:r w:rsidR="000B4D66">
        <w:rPr>
          <w:rFonts w:ascii="Arial" w:hAnsi="Arial"/>
        </w:rPr>
        <w:t>П</w:t>
      </w:r>
      <w:r>
        <w:rPr>
          <w:rFonts w:ascii="Arial" w:hAnsi="Arial"/>
        </w:rPr>
        <w:t>о требованию заказчика может комплектоваться креплениями Б-5</w:t>
      </w:r>
      <w:r w:rsidR="000D2B49">
        <w:rPr>
          <w:rFonts w:ascii="Arial" w:hAnsi="Arial"/>
        </w:rPr>
        <w:t>У</w:t>
      </w:r>
      <w:r>
        <w:rPr>
          <w:rFonts w:ascii="Arial" w:hAnsi="Arial"/>
        </w:rPr>
        <w:t>, Б-5В</w:t>
      </w:r>
      <w:r w:rsidR="002A6D19">
        <w:rPr>
          <w:rFonts w:ascii="Arial" w:hAnsi="Arial"/>
        </w:rPr>
        <w:t>, Б-5ВУ.</w:t>
      </w:r>
    </w:p>
    <w:p w:rsidR="00D25200" w:rsidRDefault="00D25200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E9143D" w:rsidRDefault="00E9143D" w:rsidP="007C5147">
      <w:pPr>
        <w:pStyle w:val="Standard"/>
        <w:spacing w:line="240" w:lineRule="atLeast"/>
        <w:ind w:left="720"/>
        <w:jc w:val="both"/>
        <w:rPr>
          <w:rFonts w:ascii="Arial" w:hAnsi="Arial"/>
          <w:b/>
          <w:bCs/>
        </w:rPr>
      </w:pPr>
    </w:p>
    <w:p w:rsidR="008F3A90" w:rsidRPr="00E9143D" w:rsidRDefault="001F24E5" w:rsidP="00E9143D">
      <w:pPr>
        <w:pStyle w:val="Standard"/>
        <w:numPr>
          <w:ilvl w:val="0"/>
          <w:numId w:val="1"/>
        </w:numPr>
        <w:spacing w:line="240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Технические характеристики</w:t>
      </w:r>
    </w:p>
    <w:p w:rsidR="001F24E5" w:rsidRPr="008F3A90" w:rsidRDefault="001F24E5" w:rsidP="008F3990">
      <w:pPr>
        <w:pStyle w:val="Standard"/>
        <w:spacing w:line="240" w:lineRule="atLeast"/>
        <w:ind w:left="360" w:firstLine="633"/>
        <w:jc w:val="center"/>
        <w:rPr>
          <w:rFonts w:ascii="Arial" w:hAnsi="Arial"/>
          <w:b/>
          <w:bCs/>
        </w:rPr>
      </w:pPr>
      <w:r w:rsidRPr="008F3A90">
        <w:rPr>
          <w:rFonts w:ascii="Arial" w:hAnsi="Arial"/>
          <w:b/>
          <w:bCs/>
        </w:rPr>
        <w:t>Таблица 1.</w:t>
      </w:r>
      <w:r w:rsidR="008F3A90" w:rsidRPr="008F3A90">
        <w:rPr>
          <w:rFonts w:ascii="Arial" w:hAnsi="Arial"/>
          <w:b/>
          <w:bCs/>
        </w:rPr>
        <w:t xml:space="preserve"> Технические параметры.</w:t>
      </w:r>
    </w:p>
    <w:tbl>
      <w:tblPr>
        <w:tblW w:w="9371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5"/>
        <w:gridCol w:w="2315"/>
        <w:gridCol w:w="4651"/>
      </w:tblGrid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Параметры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Значения</w:t>
            </w:r>
          </w:p>
        </w:tc>
      </w:tr>
      <w:tr w:rsidR="001F24E5" w:rsidTr="00A00BD2">
        <w:trPr>
          <w:trHeight w:val="257"/>
          <w:jc w:val="center"/>
        </w:trPr>
        <w:tc>
          <w:tcPr>
            <w:tcW w:w="4720" w:type="dxa"/>
            <w:gridSpan w:val="2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9C9C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</w:p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  <w:b/>
                <w:bCs/>
              </w:rPr>
            </w:pPr>
            <w:r w:rsidRPr="008F3A90">
              <w:rPr>
                <w:rFonts w:ascii="Arial" w:eastAsia="Microsoft YaHei" w:hAnsi="Arial"/>
                <w:b/>
                <w:bCs/>
              </w:rPr>
              <w:t>Грань-</w:t>
            </w:r>
            <w:r w:rsidR="00FE6AF1">
              <w:rPr>
                <w:rFonts w:ascii="Arial" w:eastAsia="Microsoft YaHei" w:hAnsi="Arial"/>
                <w:b/>
                <w:bCs/>
              </w:rPr>
              <w:t>3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0B4D66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Болометрическая</w:t>
            </w:r>
            <w:r w:rsidR="001F24E5" w:rsidRPr="008F3A90">
              <w:rPr>
                <w:rFonts w:ascii="Arial" w:eastAsia="Microsoft YaHei" w:hAnsi="Arial"/>
              </w:rPr>
              <w:t xml:space="preserve"> матрица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Шаг пикселя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12 мкм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711131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640 × </w:t>
            </w:r>
            <w:r w:rsidR="00711131">
              <w:rPr>
                <w:rFonts w:ascii="Arial" w:eastAsia="Microsoft YaHei" w:hAnsi="Arial"/>
              </w:rPr>
              <w:t>512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Частота кадров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До 50 Гц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proofErr w:type="spellStart"/>
            <w:r w:rsidRPr="008F3A90">
              <w:rPr>
                <w:rFonts w:ascii="Arial" w:hAnsi="Arial"/>
              </w:rPr>
              <w:t>Микродисплей</w:t>
            </w:r>
            <w:proofErr w:type="spellEnd"/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Разрешение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1024 × 768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Оптика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линзы объектива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26.7мм / F1.0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Поле зрения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54F36" w:rsidRDefault="001221CE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54F36">
              <w:rPr>
                <w:rFonts w:ascii="Arial" w:eastAsia="Microsoft YaHei" w:hAnsi="Arial"/>
              </w:rPr>
              <w:t>8,8</w:t>
            </w:r>
            <w:r w:rsidR="001F24E5" w:rsidRPr="00854F36">
              <w:rPr>
                <w:rFonts w:ascii="Arial" w:eastAsia="Microsoft YaHei" w:hAnsi="Arial"/>
              </w:rPr>
              <w:t xml:space="preserve">° X </w:t>
            </w:r>
            <w:r w:rsidRPr="00854F36">
              <w:rPr>
                <w:rFonts w:ascii="Arial" w:eastAsia="Microsoft YaHei" w:hAnsi="Arial"/>
              </w:rPr>
              <w:t>6,6</w:t>
            </w:r>
            <w:r w:rsidR="001F24E5" w:rsidRPr="00854F36">
              <w:rPr>
                <w:rFonts w:ascii="Arial" w:eastAsia="Microsoft YaHei" w:hAnsi="Arial"/>
              </w:rPr>
              <w:t>°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Оптическое приближение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54F36" w:rsidRDefault="00964DEB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>
              <w:rPr>
                <w:rFonts w:ascii="Arial" w:eastAsia="Microsoft YaHei" w:hAnsi="Arial"/>
              </w:rPr>
              <w:t>3,5</w:t>
            </w:r>
            <w:r w:rsidR="001F24E5" w:rsidRPr="00854F36">
              <w:rPr>
                <w:rFonts w:ascii="Arial" w:eastAsia="Microsoft YaHei" w:hAnsi="Arial"/>
              </w:rPr>
              <w:t xml:space="preserve"> x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Корректировка диоптрий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-5, +2</w:t>
            </w:r>
          </w:p>
        </w:tc>
      </w:tr>
      <w:tr w:rsidR="001F24E5" w:rsidTr="00E9143D">
        <w:trPr>
          <w:trHeight w:val="687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Фокусное расстояние окуляра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&gt;</w:t>
            </w:r>
            <w:r w:rsidR="0018111F">
              <w:rPr>
                <w:rFonts w:ascii="Arial" w:eastAsia="Microsoft YaHei" w:hAnsi="Arial"/>
              </w:rPr>
              <w:t>2</w:t>
            </w:r>
            <w:r w:rsidR="009E037E">
              <w:rPr>
                <w:rFonts w:ascii="Arial" w:eastAsia="Microsoft YaHei" w:hAnsi="Arial"/>
              </w:rPr>
              <w:t>0</w:t>
            </w:r>
            <w:r w:rsidRPr="008F3A90">
              <w:rPr>
                <w:rFonts w:ascii="Arial" w:eastAsia="Microsoft YaHei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Германиевая линза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8F3990" w:rsidP="004746BE">
            <w:pPr>
              <w:pStyle w:val="Standard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  <w:r w:rsidR="00D25200">
              <w:rPr>
                <w:rFonts w:ascii="Arial" w:hAnsi="Arial"/>
              </w:rPr>
              <w:t>0</w:t>
            </w:r>
            <w:r w:rsidR="001F24E5" w:rsidRPr="008F3A90">
              <w:rPr>
                <w:rFonts w:ascii="Arial" w:hAnsi="Arial"/>
              </w:rPr>
              <w:t xml:space="preserve"> мм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lastRenderedPageBreak/>
              <w:t>Режимы отображения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Изображение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Тёплое-чёрный, Тёплое-белый, Тёплое-красный, Тёплое-жёлтый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Картинка в картинке (КВК)</w:t>
            </w:r>
          </w:p>
        </w:tc>
        <w:tc>
          <w:tcPr>
            <w:tcW w:w="46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Присутствует с дублированием прицельной метки (точки)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Сценарии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Заводские, </w:t>
            </w:r>
            <w:proofErr w:type="gramStart"/>
            <w:r w:rsidRPr="008F3A90">
              <w:rPr>
                <w:rFonts w:ascii="Arial" w:eastAsia="Microsoft YaHei" w:hAnsi="Arial"/>
              </w:rPr>
              <w:t>На</w:t>
            </w:r>
            <w:proofErr w:type="gramEnd"/>
            <w:r w:rsidRPr="008F3A90">
              <w:rPr>
                <w:rFonts w:ascii="Arial" w:eastAsia="Microsoft YaHei" w:hAnsi="Arial"/>
              </w:rPr>
              <w:t xml:space="preserve"> улице, Зима, Лето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Функции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Цифровой зум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1x</w:t>
            </w:r>
            <w:r w:rsidR="00964DEB">
              <w:rPr>
                <w:rFonts w:ascii="Arial" w:eastAsia="Microsoft YaHei" w:hAnsi="Arial"/>
              </w:rPr>
              <w:t>(3,</w:t>
            </w:r>
            <w:proofErr w:type="gramStart"/>
            <w:r w:rsidR="00964DEB">
              <w:rPr>
                <w:rFonts w:ascii="Arial" w:eastAsia="Microsoft YaHei" w:hAnsi="Arial"/>
              </w:rPr>
              <w:t>5)</w:t>
            </w:r>
            <w:r w:rsidRPr="008F3A90">
              <w:rPr>
                <w:rFonts w:ascii="Arial" w:eastAsia="Microsoft YaHei" w:hAnsi="Arial"/>
              </w:rPr>
              <w:t>，</w:t>
            </w:r>
            <w:proofErr w:type="gramEnd"/>
            <w:r w:rsidRPr="008F3A90">
              <w:rPr>
                <w:rFonts w:ascii="Arial" w:eastAsia="Microsoft YaHei" w:hAnsi="Arial"/>
              </w:rPr>
              <w:t>2x</w:t>
            </w:r>
            <w:r w:rsidR="00964DEB">
              <w:rPr>
                <w:rFonts w:ascii="Arial" w:eastAsia="Microsoft YaHei" w:hAnsi="Arial"/>
              </w:rPr>
              <w:t>(7)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4x</w:t>
            </w:r>
            <w:r w:rsidR="00964DEB">
              <w:rPr>
                <w:rFonts w:ascii="Arial" w:eastAsia="Microsoft YaHei" w:hAnsi="Arial"/>
              </w:rPr>
              <w:t>(14)</w:t>
            </w:r>
            <w:r w:rsidRPr="008F3A90">
              <w:rPr>
                <w:rFonts w:ascii="Arial" w:eastAsia="Microsoft YaHei" w:hAnsi="Arial"/>
              </w:rPr>
              <w:t>，</w:t>
            </w:r>
            <w:r w:rsidRPr="008F3A90">
              <w:rPr>
                <w:rFonts w:ascii="Arial" w:eastAsia="Microsoft YaHei" w:hAnsi="Arial"/>
              </w:rPr>
              <w:t>6x</w:t>
            </w:r>
            <w:r w:rsidR="00964DEB">
              <w:rPr>
                <w:rFonts w:ascii="Arial" w:eastAsia="Microsoft YaHei" w:hAnsi="Arial"/>
              </w:rPr>
              <w:t>(21)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Цифровой компас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Вертикаль, Горизонталь, Крен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Передача изображений по </w:t>
            </w:r>
            <w:r w:rsidRPr="008F3A90">
              <w:rPr>
                <w:rFonts w:ascii="Arial" w:eastAsia="Microsoft YaHei" w:hAnsi="Arial"/>
                <w:lang w:val="en-US"/>
              </w:rPr>
              <w:t>Wi</w:t>
            </w:r>
            <w:r w:rsidRPr="008F3A90">
              <w:rPr>
                <w:rFonts w:ascii="Arial" w:eastAsia="Microsoft YaHei" w:hAnsi="Arial"/>
              </w:rPr>
              <w:t>-</w:t>
            </w:r>
            <w:r w:rsidRPr="008F3A90">
              <w:rPr>
                <w:rFonts w:ascii="Arial" w:eastAsia="Microsoft YaHei" w:hAnsi="Arial"/>
                <w:lang w:val="en-US"/>
              </w:rPr>
              <w:t>Fi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Режим Видео/Фото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Поддерживается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Питание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Аккумулятор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1 x 18650</w:t>
            </w:r>
            <w:r w:rsidRPr="008F3A90">
              <w:rPr>
                <w:rFonts w:ascii="Arial" w:eastAsia="Microsoft YaHei" w:hAnsi="Arial"/>
              </w:rPr>
              <w:t>（</w:t>
            </w:r>
            <w:r w:rsidRPr="008F3A90">
              <w:rPr>
                <w:rFonts w:ascii="Arial" w:eastAsia="Microsoft YaHei" w:hAnsi="Arial"/>
              </w:rPr>
              <w:t>3.7В</w:t>
            </w:r>
            <w:r w:rsidRPr="008F3A90">
              <w:rPr>
                <w:rFonts w:ascii="Arial" w:eastAsia="Microsoft YaHei" w:hAnsi="Arial"/>
              </w:rPr>
              <w:t>）</w:t>
            </w:r>
          </w:p>
        </w:tc>
      </w:tr>
      <w:tr w:rsidR="001F24E5" w:rsidTr="00A00BD2">
        <w:trPr>
          <w:trHeight w:val="230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Время работы батареи (</w:t>
            </w:r>
            <w:proofErr w:type="spellStart"/>
            <w:r w:rsidRPr="008F3A90">
              <w:rPr>
                <w:rFonts w:ascii="Arial" w:eastAsia="Microsoft YaHei" w:hAnsi="Arial"/>
              </w:rPr>
              <w:t>Wi-Fi</w:t>
            </w:r>
            <w:proofErr w:type="spellEnd"/>
            <w:r w:rsidRPr="008F3A90">
              <w:rPr>
                <w:rFonts w:ascii="Arial" w:eastAsia="Microsoft YaHei" w:hAnsi="Arial"/>
              </w:rPr>
              <w:t xml:space="preserve"> отключен)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＞</w:t>
            </w:r>
            <w:r w:rsidRPr="008F3A90">
              <w:rPr>
                <w:rFonts w:ascii="Arial" w:eastAsia="Microsoft YaHei" w:hAnsi="Arial"/>
              </w:rPr>
              <w:t>6 ч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711131" w:rsidP="004746BE">
            <w:pPr>
              <w:pStyle w:val="Standard"/>
              <w:rPr>
                <w:rFonts w:ascii="Arial" w:hAnsi="Arial"/>
              </w:rPr>
            </w:pPr>
            <w:r>
              <w:rPr>
                <w:rFonts w:ascii="Arial" w:eastAsia="Microsoft YaHei" w:hAnsi="Arial"/>
              </w:rPr>
              <w:t>Габариты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Вес (без аккумулятора и </w:t>
            </w:r>
            <w:r w:rsidR="00D75FBF">
              <w:rPr>
                <w:rFonts w:ascii="Arial" w:eastAsia="Microsoft YaHei" w:hAnsi="Arial"/>
              </w:rPr>
              <w:t>планки Б-2</w:t>
            </w:r>
            <w:r w:rsidR="008F3990">
              <w:rPr>
                <w:rFonts w:ascii="Arial" w:eastAsia="Microsoft YaHei" w:hAnsi="Arial"/>
              </w:rPr>
              <w:t>Л</w:t>
            </w:r>
            <w:r w:rsidRPr="008F3A90">
              <w:rPr>
                <w:rFonts w:ascii="Arial" w:eastAsia="Microsoft YaHei" w:hAnsi="Arial"/>
              </w:rPr>
              <w:t>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BB2425" w:rsidRDefault="00D75FBF" w:rsidP="004746BE">
            <w:pPr>
              <w:pStyle w:val="Standard"/>
              <w:jc w:val="center"/>
              <w:rPr>
                <w:rFonts w:ascii="Arial" w:hAnsi="Arial"/>
              </w:rPr>
            </w:pPr>
            <w:r w:rsidRPr="00BB2425">
              <w:rPr>
                <w:rFonts w:ascii="Arial" w:eastAsia="Microsoft YaHei" w:hAnsi="Arial"/>
              </w:rPr>
              <w:t>Не более 58</w:t>
            </w:r>
            <w:r w:rsidR="00747CDC" w:rsidRPr="00BB2425">
              <w:rPr>
                <w:rFonts w:ascii="Arial" w:eastAsia="Microsoft YaHei" w:hAnsi="Arial"/>
              </w:rPr>
              <w:t>5</w:t>
            </w:r>
            <w:r w:rsidR="001F24E5" w:rsidRPr="00BB2425">
              <w:rPr>
                <w:rFonts w:ascii="Arial" w:eastAsia="Microsoft YaHei" w:hAnsi="Arial"/>
                <w:lang w:val="en-US"/>
              </w:rPr>
              <w:t xml:space="preserve"> </w:t>
            </w:r>
            <w:r w:rsidR="001F24E5" w:rsidRPr="00BB2425">
              <w:rPr>
                <w:rFonts w:ascii="Arial" w:eastAsia="Microsoft YaHei" w:hAnsi="Arial"/>
              </w:rPr>
              <w:t>г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 xml:space="preserve">Размеры </w:t>
            </w:r>
            <w:r w:rsidR="00DF5E85">
              <w:rPr>
                <w:rFonts w:ascii="Arial" w:eastAsia="Microsoft YaHei" w:hAnsi="Arial"/>
              </w:rPr>
              <w:t xml:space="preserve">без </w:t>
            </w:r>
            <w:r w:rsidRPr="008F3A90">
              <w:rPr>
                <w:rFonts w:ascii="Arial" w:eastAsia="Microsoft YaHei" w:hAnsi="Arial"/>
              </w:rPr>
              <w:t>платформ</w:t>
            </w:r>
            <w:r w:rsidR="00DF5E85">
              <w:rPr>
                <w:rFonts w:ascii="Arial" w:eastAsia="Microsoft YaHei" w:hAnsi="Arial"/>
              </w:rPr>
              <w:t xml:space="preserve">ы </w:t>
            </w:r>
            <w:r w:rsidRPr="008F3A90">
              <w:rPr>
                <w:rFonts w:ascii="Arial" w:eastAsia="Microsoft YaHei" w:hAnsi="Arial"/>
              </w:rPr>
              <w:t xml:space="preserve">и без резиновых </w:t>
            </w:r>
            <w:proofErr w:type="gramStart"/>
            <w:r w:rsidRPr="008F3A90">
              <w:rPr>
                <w:rFonts w:ascii="Arial" w:eastAsia="Microsoft YaHei" w:hAnsi="Arial"/>
              </w:rPr>
              <w:t>наглазников  (</w:t>
            </w:r>
            <w:proofErr w:type="gramEnd"/>
            <w:r w:rsidRPr="008F3A90">
              <w:rPr>
                <w:rFonts w:ascii="Arial" w:eastAsia="Microsoft YaHei" w:hAnsi="Arial"/>
              </w:rPr>
              <w:t>мм)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BB2425" w:rsidRDefault="00D75FBF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BB2425">
              <w:rPr>
                <w:rFonts w:ascii="Arial" w:eastAsia="Microsoft YaHei" w:hAnsi="Arial"/>
              </w:rPr>
              <w:t xml:space="preserve"> Не более 8</w:t>
            </w:r>
            <w:r w:rsidR="001221CE" w:rsidRPr="00BB2425">
              <w:rPr>
                <w:rFonts w:ascii="Arial" w:eastAsia="Microsoft YaHei" w:hAnsi="Arial"/>
              </w:rPr>
              <w:t>1</w:t>
            </w:r>
            <w:r w:rsidRPr="00BB2425">
              <w:rPr>
                <w:rFonts w:ascii="Arial" w:eastAsia="Microsoft YaHei" w:hAnsi="Arial"/>
              </w:rPr>
              <w:t>х7</w:t>
            </w:r>
            <w:r w:rsidR="001221CE" w:rsidRPr="00BB2425">
              <w:rPr>
                <w:rFonts w:ascii="Arial" w:eastAsia="Microsoft YaHei" w:hAnsi="Arial"/>
              </w:rPr>
              <w:t>0</w:t>
            </w:r>
            <w:r w:rsidRPr="00BB2425">
              <w:rPr>
                <w:rFonts w:ascii="Arial" w:eastAsia="Microsoft YaHei" w:hAnsi="Arial"/>
              </w:rPr>
              <w:t>х1</w:t>
            </w:r>
            <w:r w:rsidR="001221CE" w:rsidRPr="00BB2425">
              <w:rPr>
                <w:rFonts w:ascii="Arial" w:eastAsia="Microsoft YaHei" w:hAnsi="Arial"/>
              </w:rPr>
              <w:t>55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47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Тип крепления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D25200" w:rsidRDefault="001F24E5" w:rsidP="00D25200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Пикатинни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Требования к среде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proofErr w:type="spellStart"/>
            <w:r w:rsidRPr="008F3A90">
              <w:rPr>
                <w:rFonts w:ascii="Arial" w:eastAsia="Microsoft YaHei" w:hAnsi="Arial"/>
              </w:rPr>
              <w:t>Влаго</w:t>
            </w:r>
            <w:proofErr w:type="spellEnd"/>
            <w:r w:rsidR="001F596B">
              <w:rPr>
                <w:rFonts w:ascii="Arial" w:eastAsia="Microsoft YaHei" w:hAnsi="Arial"/>
              </w:rPr>
              <w:t xml:space="preserve"> </w:t>
            </w:r>
            <w:r w:rsidRPr="008F3A90">
              <w:rPr>
                <w:rFonts w:ascii="Arial" w:eastAsia="Microsoft YaHei" w:hAnsi="Arial"/>
              </w:rPr>
              <w:t>- пыле-защита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IP67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6256BF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Диапазон</w:t>
            </w:r>
            <w:r w:rsidR="001F24E5" w:rsidRPr="008F3A90">
              <w:rPr>
                <w:rFonts w:ascii="Arial" w:eastAsia="Microsoft YaHei" w:hAnsi="Arial"/>
              </w:rPr>
              <w:t xml:space="preserve"> рабочей температуры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От -20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  <w:r w:rsidRPr="008F3A90">
              <w:rPr>
                <w:rFonts w:ascii="Arial" w:eastAsia="Microsoft YaHei" w:hAnsi="Arial"/>
              </w:rPr>
              <w:t xml:space="preserve"> до 50</w:t>
            </w:r>
            <w:r w:rsidRPr="008F3A90">
              <w:rPr>
                <w:rFonts w:ascii="Cambria Math" w:eastAsia="Microsoft YaHei" w:hAnsi="Cambria Math" w:cs="Cambria Math"/>
              </w:rPr>
              <w:t>℃</w:t>
            </w:r>
          </w:p>
        </w:tc>
      </w:tr>
      <w:tr w:rsidR="001F24E5" w:rsidTr="00A00BD2">
        <w:trPr>
          <w:trHeight w:val="345"/>
          <w:jc w:val="center"/>
        </w:trPr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>Внешние интерфейсы</w:t>
            </w:r>
          </w:p>
        </w:tc>
        <w:tc>
          <w:tcPr>
            <w:tcW w:w="2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rPr>
                <w:rFonts w:ascii="Arial" w:eastAsia="Microsoft YaHei" w:hAnsi="Arial"/>
              </w:rPr>
            </w:pPr>
            <w:r w:rsidRPr="008F3A90">
              <w:rPr>
                <w:rFonts w:ascii="Arial" w:eastAsia="Microsoft YaHei" w:hAnsi="Arial"/>
              </w:rPr>
              <w:t xml:space="preserve">Кабель </w:t>
            </w:r>
            <w:r w:rsidRPr="008F3A90">
              <w:rPr>
                <w:rFonts w:ascii="Arial" w:eastAsia="Microsoft YaHei" w:hAnsi="Arial"/>
                <w:lang w:val="en-US"/>
              </w:rPr>
              <w:t>USB</w:t>
            </w:r>
          </w:p>
        </w:tc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F24E5" w:rsidRPr="008F3A90" w:rsidRDefault="001F24E5" w:rsidP="004746BE">
            <w:pPr>
              <w:pStyle w:val="Standard"/>
              <w:jc w:val="center"/>
              <w:rPr>
                <w:rFonts w:ascii="Arial" w:hAnsi="Arial"/>
              </w:rPr>
            </w:pPr>
            <w:r w:rsidRPr="008F3A90">
              <w:rPr>
                <w:rFonts w:ascii="Arial" w:eastAsia="Microsoft YaHei" w:hAnsi="Arial"/>
              </w:rPr>
              <w:t>Питание от провода, Считывание фото/видео с устройства, аналоговый видеовыход</w:t>
            </w:r>
          </w:p>
        </w:tc>
      </w:tr>
    </w:tbl>
    <w:p w:rsidR="00E9143D" w:rsidRDefault="008F3A90" w:rsidP="008F3A9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8F3A90" w:rsidRPr="008F3A90" w:rsidRDefault="008F3A90" w:rsidP="008F3A90">
      <w:pPr>
        <w:rPr>
          <w:rFonts w:ascii="Arial" w:hAnsi="Arial" w:cs="Arial"/>
          <w:b/>
          <w:bCs/>
          <w:sz w:val="24"/>
          <w:szCs w:val="24"/>
        </w:rPr>
      </w:pPr>
      <w:r w:rsidRPr="008F3A90">
        <w:rPr>
          <w:rFonts w:ascii="Arial" w:hAnsi="Arial" w:cs="Arial"/>
          <w:b/>
          <w:bCs/>
          <w:sz w:val="24"/>
          <w:szCs w:val="24"/>
        </w:rPr>
        <w:t>Таблица 2. Расстояние обнаружения и распознавания целей.</w:t>
      </w:r>
    </w:p>
    <w:tbl>
      <w:tblPr>
        <w:tblW w:w="8874" w:type="dxa"/>
        <w:tblInd w:w="7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88"/>
        <w:gridCol w:w="2023"/>
        <w:gridCol w:w="1925"/>
        <w:gridCol w:w="1838"/>
      </w:tblGrid>
      <w:tr w:rsidR="008F3A90" w:rsidTr="008F3A90">
        <w:trPr>
          <w:trHeight w:val="252"/>
        </w:trPr>
        <w:tc>
          <w:tcPr>
            <w:tcW w:w="3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</w:tc>
        <w:tc>
          <w:tcPr>
            <w:tcW w:w="5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Цель</w:t>
            </w:r>
          </w:p>
        </w:tc>
      </w:tr>
      <w:tr w:rsidR="008F3A90" w:rsidTr="008F3A90">
        <w:trPr>
          <w:trHeight w:val="304"/>
        </w:trPr>
        <w:tc>
          <w:tcPr>
            <w:tcW w:w="30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rPr>
                <w:rFonts w:ascii="Arial" w:hAnsi="Arial" w:cs="Arial"/>
              </w:rPr>
            </w:pP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Человек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Автомобиль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Танк</w:t>
            </w:r>
          </w:p>
        </w:tc>
      </w:tr>
      <w:tr w:rsidR="008F3A90" w:rsidTr="008F3A90">
        <w:trPr>
          <w:trHeight w:val="533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Распознавание</w:t>
            </w:r>
          </w:p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(Возможность ведения стрельбы)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900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  <w:lang w:val="en-US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2000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</w:p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30</w:t>
            </w:r>
            <w:r w:rsidR="00D25200" w:rsidRPr="00854F36">
              <w:rPr>
                <w:rFonts w:ascii="Arial" w:hAnsi="Arial"/>
              </w:rPr>
              <w:t>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</w:tr>
      <w:tr w:rsidR="008F3A90" w:rsidTr="008F3A90">
        <w:trPr>
          <w:trHeight w:val="427"/>
        </w:trPr>
        <w:tc>
          <w:tcPr>
            <w:tcW w:w="3088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F3A90" w:rsidRDefault="008F3A90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F3A90">
              <w:rPr>
                <w:rFonts w:ascii="Arial" w:hAnsi="Arial"/>
              </w:rPr>
              <w:t>Обнаружение</w:t>
            </w:r>
          </w:p>
        </w:tc>
        <w:tc>
          <w:tcPr>
            <w:tcW w:w="2023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200</w:t>
            </w:r>
            <w:r w:rsidR="00D25200" w:rsidRPr="00854F36">
              <w:rPr>
                <w:rFonts w:ascii="Arial" w:hAnsi="Arial"/>
              </w:rPr>
              <w:t>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925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5000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  <w:tc>
          <w:tcPr>
            <w:tcW w:w="18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F3A90" w:rsidRPr="00854F36" w:rsidRDefault="001221CE" w:rsidP="004746BE">
            <w:pPr>
              <w:pStyle w:val="TableContents"/>
              <w:spacing w:line="360" w:lineRule="auto"/>
              <w:jc w:val="center"/>
              <w:rPr>
                <w:rFonts w:ascii="Arial" w:hAnsi="Arial"/>
              </w:rPr>
            </w:pPr>
            <w:r w:rsidRPr="00854F36">
              <w:rPr>
                <w:rFonts w:ascii="Arial" w:hAnsi="Arial"/>
              </w:rPr>
              <w:t>60</w:t>
            </w:r>
            <w:r w:rsidR="00D25200" w:rsidRPr="00854F36">
              <w:rPr>
                <w:rFonts w:ascii="Arial" w:hAnsi="Arial"/>
              </w:rPr>
              <w:t>00</w:t>
            </w:r>
            <w:r w:rsidR="008F3A90" w:rsidRPr="00854F36">
              <w:rPr>
                <w:rFonts w:ascii="Arial" w:hAnsi="Arial"/>
              </w:rPr>
              <w:t xml:space="preserve"> м</w:t>
            </w:r>
          </w:p>
        </w:tc>
      </w:tr>
    </w:tbl>
    <w:p w:rsidR="008F3990" w:rsidRDefault="008F3990" w:rsidP="00EB5332">
      <w:pPr>
        <w:ind w:firstLine="426"/>
        <w:rPr>
          <w:rFonts w:ascii="Arial" w:hAnsi="Arial" w:cs="Arial"/>
          <w:sz w:val="24"/>
          <w:szCs w:val="24"/>
        </w:rPr>
      </w:pPr>
    </w:p>
    <w:p w:rsidR="008F3A90" w:rsidRDefault="00EB5332" w:rsidP="00EB5332">
      <w:pPr>
        <w:ind w:firstLine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Расстояние распознавание и обнаружении объекта указана примерно, оно зависит от особенности зрения, погодных условий и многого другого </w:t>
      </w:r>
    </w:p>
    <w:p w:rsidR="008F3A90" w:rsidRDefault="00DC6E83" w:rsidP="008F3A90">
      <w:pPr>
        <w:pStyle w:val="a3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Компоненты тепловизионного</w:t>
      </w:r>
      <w:r w:rsidR="00D75FBF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</w:rPr>
        <w:t>прицела Грань-</w:t>
      </w:r>
      <w:r w:rsidR="00D25200">
        <w:rPr>
          <w:rFonts w:ascii="Arial" w:hAnsi="Arial" w:cs="Arial"/>
          <w:b/>
          <w:bCs/>
          <w:sz w:val="24"/>
          <w:szCs w:val="24"/>
        </w:rPr>
        <w:t>3</w:t>
      </w:r>
      <w:r w:rsidR="00A62BBA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Кнопки управления</w:t>
      </w:r>
      <w:r w:rsidR="00A62BBA">
        <w:rPr>
          <w:rFonts w:ascii="Arial" w:hAnsi="Arial" w:cs="Arial"/>
          <w:sz w:val="24"/>
          <w:szCs w:val="24"/>
        </w:rPr>
        <w:t xml:space="preserve"> (меню, Вкл./Выкл.)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Вкл</w:t>
      </w:r>
      <w:r w:rsidR="00AE1B1A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/</w:t>
      </w:r>
      <w:r w:rsidR="00AE1B1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Выкл</w:t>
      </w:r>
      <w:r w:rsidR="00AE1B1A">
        <w:rPr>
          <w:rFonts w:ascii="Arial" w:hAnsi="Arial" w:cs="Arial"/>
          <w:sz w:val="24"/>
          <w:szCs w:val="24"/>
        </w:rPr>
        <w:t xml:space="preserve">./ </w:t>
      </w:r>
      <w:r>
        <w:rPr>
          <w:rFonts w:ascii="Arial" w:hAnsi="Arial" w:cs="Arial"/>
          <w:sz w:val="24"/>
          <w:szCs w:val="24"/>
        </w:rPr>
        <w:t>меню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1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1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Кнопка выбора 2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Разъём для выносной кнопки КВ-Грань и соединительного кабеля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Окуляр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Объектив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DC6E83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Батарейный отсек</w:t>
      </w:r>
      <w:r w:rsidR="00A62BBA">
        <w:rPr>
          <w:rFonts w:ascii="Arial" w:hAnsi="Arial" w:cs="Arial"/>
          <w:sz w:val="24"/>
          <w:szCs w:val="24"/>
        </w:rPr>
        <w:t>;</w:t>
      </w:r>
    </w:p>
    <w:p w:rsidR="00DC6E83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Рычаг фиксации быстросъемного крепления н</w:t>
      </w:r>
      <w:r w:rsidR="008F3990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 планке Пикатинни;</w:t>
      </w:r>
    </w:p>
    <w:p w:rsidR="005F603F" w:rsidRDefault="005F603F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Винт фиксации;</w:t>
      </w:r>
    </w:p>
    <w:p w:rsidR="005F603F" w:rsidRDefault="00D05774" w:rsidP="00DC6E83">
      <w:pPr>
        <w:pStyle w:val="a3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509A98" wp14:editId="69475C6F">
                <wp:simplePos x="0" y="0"/>
                <wp:positionH relativeFrom="column">
                  <wp:posOffset>2106231</wp:posOffset>
                </wp:positionH>
                <wp:positionV relativeFrom="paragraph">
                  <wp:posOffset>198755</wp:posOffset>
                </wp:positionV>
                <wp:extent cx="474345" cy="447675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2509A98" id="_x0000_t202" coordsize="21600,21600" o:spt="202" path="m,l,21600r21600,l21600,xe">
                <v:stroke joinstyle="miter"/>
                <v:path gradientshapeok="t" o:connecttype="rect"/>
              </v:shapetype>
              <v:shape id="Надпись 35" o:spid="_x0000_s1026" type="#_x0000_t202" style="position:absolute;left:0;text-align:left;margin-left:165.85pt;margin-top:15.65pt;width:37.35pt;height:35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rFonts w:ascii="Arial" w:hAnsi="Arial" w:cs="Arial"/>
          <w:sz w:val="24"/>
          <w:szCs w:val="24"/>
        </w:rPr>
        <w:t xml:space="preserve">Стопорный </w:t>
      </w:r>
      <w:proofErr w:type="spellStart"/>
      <w:r w:rsidR="005F603F">
        <w:rPr>
          <w:rFonts w:ascii="Arial" w:hAnsi="Arial" w:cs="Arial"/>
          <w:sz w:val="24"/>
          <w:szCs w:val="24"/>
        </w:rPr>
        <w:t>пин</w:t>
      </w:r>
      <w:proofErr w:type="spellEnd"/>
      <w:r w:rsidR="005F603F">
        <w:rPr>
          <w:rFonts w:ascii="Arial" w:hAnsi="Arial" w:cs="Arial"/>
          <w:sz w:val="24"/>
          <w:szCs w:val="24"/>
        </w:rPr>
        <w:t xml:space="preserve"> винта фиксации</w:t>
      </w:r>
    </w:p>
    <w:p w:rsidR="00180DBB" w:rsidRDefault="00D05774" w:rsidP="00180DBB">
      <w:pPr>
        <w:pStyle w:val="a3"/>
        <w:ind w:left="1080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91617AA" wp14:editId="7F969558">
                <wp:simplePos x="0" y="0"/>
                <wp:positionH relativeFrom="column">
                  <wp:posOffset>2333444</wp:posOffset>
                </wp:positionH>
                <wp:positionV relativeFrom="paragraph">
                  <wp:posOffset>201710</wp:posOffset>
                </wp:positionV>
                <wp:extent cx="614680" cy="76841"/>
                <wp:effectExtent l="0" t="0" r="33020" b="37465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680" cy="7684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EC9E17" id="Прямая соединительная линия 26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15.9pt" to="232.1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" strokecolor="#bc4542 [3045]" strokeweight="1pt"/>
            </w:pict>
          </mc:Fallback>
        </mc:AlternateContent>
      </w:r>
    </w:p>
    <w:p w:rsidR="00E217DB" w:rsidRDefault="00D05774" w:rsidP="00D05774">
      <w:pPr>
        <w:pStyle w:val="a3"/>
        <w:ind w:left="284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4508705" wp14:editId="60589F09">
                <wp:simplePos x="0" y="0"/>
                <wp:positionH relativeFrom="column">
                  <wp:posOffset>865793</wp:posOffset>
                </wp:positionH>
                <wp:positionV relativeFrom="paragraph">
                  <wp:posOffset>330195</wp:posOffset>
                </wp:positionV>
                <wp:extent cx="714274" cy="253290"/>
                <wp:effectExtent l="0" t="0" r="29210" b="3302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4274" cy="25329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820512E" id="Прямая соединительная линия 21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26pt" to="124.4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45A22C" wp14:editId="316B550A">
                <wp:simplePos x="0" y="0"/>
                <wp:positionH relativeFrom="column">
                  <wp:posOffset>2425652</wp:posOffset>
                </wp:positionH>
                <wp:positionV relativeFrom="paragraph">
                  <wp:posOffset>675976</wp:posOffset>
                </wp:positionV>
                <wp:extent cx="988946" cy="163366"/>
                <wp:effectExtent l="0" t="0" r="20955" b="27305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8946" cy="163366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7F1F009" id="Прямая соединительная линия 24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pt,53.25pt" to="268.85pt,6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45A22C" wp14:editId="316B550A">
                <wp:simplePos x="0" y="0"/>
                <wp:positionH relativeFrom="column">
                  <wp:posOffset>2333444</wp:posOffset>
                </wp:positionH>
                <wp:positionV relativeFrom="paragraph">
                  <wp:posOffset>1006390</wp:posOffset>
                </wp:positionV>
                <wp:extent cx="145852" cy="1198693"/>
                <wp:effectExtent l="0" t="0" r="26035" b="2095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852" cy="1198693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DD93BF" id="Прямая соединительная линия 23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3.75pt,79.25pt" to="195.25pt,1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7E0121" wp14:editId="5DFE278D">
                <wp:simplePos x="0" y="0"/>
                <wp:positionH relativeFrom="column">
                  <wp:posOffset>5245692</wp:posOffset>
                </wp:positionH>
                <wp:positionV relativeFrom="paragraph">
                  <wp:posOffset>1943842</wp:posOffset>
                </wp:positionV>
                <wp:extent cx="61905" cy="707710"/>
                <wp:effectExtent l="0" t="0" r="33655" b="35560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05" cy="70771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D63FD96" id="Прямая соединительная линия 2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05pt,153.05pt" to="417.9pt,2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403AC2" wp14:editId="6A1B19E3">
                <wp:simplePos x="0" y="0"/>
                <wp:positionH relativeFrom="column">
                  <wp:posOffset>6234761</wp:posOffset>
                </wp:positionH>
                <wp:positionV relativeFrom="paragraph">
                  <wp:posOffset>1747360</wp:posOffset>
                </wp:positionV>
                <wp:extent cx="474345" cy="447675"/>
                <wp:effectExtent l="0" t="0" r="0" b="0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7" o:spid="_x0000_s1027" type="#_x0000_t202" style="position:absolute;left:0;text-align:left;margin-left:490.95pt;margin-top:137.6pt;width:37.35pt;height:35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D745021" wp14:editId="4232ADBF">
                <wp:simplePos x="0" y="0"/>
                <wp:positionH relativeFrom="column">
                  <wp:posOffset>5952655</wp:posOffset>
                </wp:positionH>
                <wp:positionV relativeFrom="paragraph">
                  <wp:posOffset>1536807</wp:posOffset>
                </wp:positionV>
                <wp:extent cx="373380" cy="304800"/>
                <wp:effectExtent l="0" t="0" r="26670" b="1905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3048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8E419D5" id="Прямая соединительная линия 39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8.7pt,121pt" to="498.1pt,1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57E0121" wp14:editId="5DFE278D">
                <wp:simplePos x="0" y="0"/>
                <wp:positionH relativeFrom="column">
                  <wp:posOffset>4484973</wp:posOffset>
                </wp:positionH>
                <wp:positionV relativeFrom="paragraph">
                  <wp:posOffset>330195</wp:posOffset>
                </wp:positionV>
                <wp:extent cx="583565" cy="186418"/>
                <wp:effectExtent l="0" t="0" r="26035" b="2349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3565" cy="186418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599D80D" id="Прямая соединительная линия 2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15pt,26pt" to="399.1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F4FC0B" wp14:editId="0C762A8F">
                <wp:simplePos x="0" y="0"/>
                <wp:positionH relativeFrom="column">
                  <wp:posOffset>5499265</wp:posOffset>
                </wp:positionH>
                <wp:positionV relativeFrom="paragraph">
                  <wp:posOffset>531981</wp:posOffset>
                </wp:positionV>
                <wp:extent cx="895350" cy="576670"/>
                <wp:effectExtent l="0" t="0" r="19050" b="3302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57667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D1008A" id="Прямая соединительная линия 29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pt,41.9pt" to="503.5pt,8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" strokecolor="#bc4542 [3045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DD8CE2" wp14:editId="7372A09A">
                <wp:simplePos x="0" y="0"/>
                <wp:positionH relativeFrom="column">
                  <wp:posOffset>5307597</wp:posOffset>
                </wp:positionH>
                <wp:positionV relativeFrom="paragraph">
                  <wp:posOffset>722080</wp:posOffset>
                </wp:positionV>
                <wp:extent cx="1094244" cy="702561"/>
                <wp:effectExtent l="0" t="0" r="29845" b="2159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244" cy="70256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88C7844" id="Прямая соединительная линия 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9pt,56.85pt" to="504.0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" strokecolor="#bc4542 [3045]" strokeweight="1pt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509A98" wp14:editId="69475C6F">
                <wp:simplePos x="0" y="0"/>
                <wp:positionH relativeFrom="column">
                  <wp:posOffset>5248275</wp:posOffset>
                </wp:positionH>
                <wp:positionV relativeFrom="paragraph">
                  <wp:posOffset>2613660</wp:posOffset>
                </wp:positionV>
                <wp:extent cx="474345" cy="447675"/>
                <wp:effectExtent l="0" t="0" r="0" b="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4" o:spid="_x0000_s1028" type="#_x0000_t202" style="position:absolute;left:0;text-align:left;margin-left:413.25pt;margin-top:205.8pt;width:37.35pt;height:35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CD+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B403AC2" wp14:editId="6A1B19E3">
                <wp:simplePos x="0" y="0"/>
                <wp:positionH relativeFrom="column">
                  <wp:posOffset>58420</wp:posOffset>
                </wp:positionH>
                <wp:positionV relativeFrom="paragraph">
                  <wp:posOffset>982980</wp:posOffset>
                </wp:positionV>
                <wp:extent cx="474345" cy="447675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6" o:spid="_x0000_s1029" type="#_x0000_t202" style="position:absolute;left:0;text-align:left;margin-left:4.6pt;margin-top:77.4pt;width:37.35pt;height:35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WLG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45A22C" wp14:editId="316B550A">
                <wp:simplePos x="0" y="0"/>
                <wp:positionH relativeFrom="column">
                  <wp:posOffset>276860</wp:posOffset>
                </wp:positionH>
                <wp:positionV relativeFrom="paragraph">
                  <wp:posOffset>1245235</wp:posOffset>
                </wp:positionV>
                <wp:extent cx="397505" cy="291994"/>
                <wp:effectExtent l="0" t="0" r="22225" b="32385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05" cy="29199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7EA3DF" id="Прямая соединительная линия 2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8pt,98.05pt" to="53.1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" strokecolor="#bc4542 [3045]" strokeweight="1pt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B403AC2" wp14:editId="6A1B19E3">
                <wp:simplePos x="0" y="0"/>
                <wp:positionH relativeFrom="column">
                  <wp:posOffset>627380</wp:posOffset>
                </wp:positionH>
                <wp:positionV relativeFrom="paragraph">
                  <wp:posOffset>71755</wp:posOffset>
                </wp:positionV>
                <wp:extent cx="474345" cy="447675"/>
                <wp:effectExtent l="0" t="0" r="0" b="0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1545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403AC2" id="Надпись 38" o:spid="_x0000_s1030" type="#_x0000_t202" style="position:absolute;left:0;text-align:left;margin-left:49.4pt;margin-top:5.65pt;width:37.35pt;height:35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9v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" filled="f" stroked="f" strokeweight=".5pt">
                <v:textbox>
                  <w:txbxContent>
                    <w:p w:rsidR="004746BE" w:rsidRPr="00DF5E85" w:rsidRDefault="004746BE" w:rsidP="001545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AEAF0BB" wp14:editId="7221E583">
                <wp:simplePos x="0" y="0"/>
                <wp:positionH relativeFrom="column">
                  <wp:posOffset>2335947</wp:posOffset>
                </wp:positionH>
                <wp:positionV relativeFrom="paragraph">
                  <wp:posOffset>2203157</wp:posOffset>
                </wp:positionV>
                <wp:extent cx="474345" cy="447675"/>
                <wp:effectExtent l="0" t="0" r="0" b="0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1" o:spid="_x0000_s1031" type="#_x0000_t202" style="position:absolute;left:0;text-align:left;margin-left:183.95pt;margin-top:173.5pt;width:37.35pt;height:35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F6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EAF0BB" wp14:editId="7221E583">
                <wp:simplePos x="0" y="0"/>
                <wp:positionH relativeFrom="column">
                  <wp:posOffset>3346183</wp:posOffset>
                </wp:positionH>
                <wp:positionV relativeFrom="paragraph">
                  <wp:posOffset>393529</wp:posOffset>
                </wp:positionV>
                <wp:extent cx="474345" cy="447675"/>
                <wp:effectExtent l="0" t="0" r="0" b="0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F603F" w:rsidRPr="00DF5E85" w:rsidRDefault="005F603F" w:rsidP="005F603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EAF0BB" id="Надпись 40" o:spid="_x0000_s1032" type="#_x0000_t202" style="position:absolute;left:0;text-align:left;margin-left:263.5pt;margin-top:31pt;width:37.3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" filled="f" stroked="f" strokeweight=".5pt">
                <v:textbox>
                  <w:txbxContent>
                    <w:p w:rsidR="005F603F" w:rsidRPr="00DF5E85" w:rsidRDefault="005F603F" w:rsidP="005F603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43F4254" wp14:editId="09E0341C">
                <wp:simplePos x="0" y="0"/>
                <wp:positionH relativeFrom="column">
                  <wp:posOffset>6332220</wp:posOffset>
                </wp:positionH>
                <wp:positionV relativeFrom="paragraph">
                  <wp:posOffset>1342019</wp:posOffset>
                </wp:positionV>
                <wp:extent cx="474345" cy="447675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2" o:spid="_x0000_s1033" type="#_x0000_t202" style="position:absolute;left:0;text-align:left;margin-left:498.6pt;margin-top:105.65pt;width:37.35pt;height:35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1.2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509A98" wp14:editId="69475C6F">
                <wp:simplePos x="0" y="0"/>
                <wp:positionH relativeFrom="column">
                  <wp:posOffset>6329680</wp:posOffset>
                </wp:positionH>
                <wp:positionV relativeFrom="paragraph">
                  <wp:posOffset>1010549</wp:posOffset>
                </wp:positionV>
                <wp:extent cx="474345" cy="447675"/>
                <wp:effectExtent l="0" t="0" r="0" b="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34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DF5E85" w:rsidRDefault="004746BE" w:rsidP="00A62BB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1.3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509A98" id="Надпись 33" o:spid="_x0000_s1034" type="#_x0000_t202" style="position:absolute;left:0;text-align:left;margin-left:498.4pt;margin-top:79.55pt;width:37.35pt;height:35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" filled="f" stroked="f" strokeweight=".5pt">
                <v:textbox>
                  <w:txbxContent>
                    <w:p w:rsidR="004746BE" w:rsidRPr="00DF5E85" w:rsidRDefault="004746BE" w:rsidP="00A62BB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1.3</w:t>
                      </w:r>
                    </w:p>
                  </w:txbxContent>
                </v:textbox>
              </v:shape>
            </w:pict>
          </mc:Fallback>
        </mc:AlternateContent>
      </w:r>
      <w:r w:rsidR="00A62BB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3F4254" wp14:editId="09E0341C">
                <wp:simplePos x="0" y="0"/>
                <wp:positionH relativeFrom="column">
                  <wp:posOffset>4177725</wp:posOffset>
                </wp:positionH>
                <wp:positionV relativeFrom="paragraph">
                  <wp:posOffset>82742</wp:posOffset>
                </wp:positionV>
                <wp:extent cx="474453" cy="447675"/>
                <wp:effectExtent l="0" t="0" r="0" b="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453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46BE" w:rsidRPr="00A62BBA" w:rsidRDefault="004746BE" w:rsidP="00A62BBA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62BB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F4254" id="Надпись 31" o:spid="_x0000_s1035" type="#_x0000_t202" style="position:absolute;left:0;text-align:left;margin-left:328.95pt;margin-top:6.5pt;width:37.35pt;height:35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" filled="f" stroked="f" strokeweight=".5pt">
                <v:textbox>
                  <w:txbxContent>
                    <w:p w:rsidR="004746BE" w:rsidRPr="00A62BBA" w:rsidRDefault="004746BE" w:rsidP="00A62BBA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62BBA">
                        <w:rPr>
                          <w:rFonts w:ascii="Arial" w:hAnsi="Arial" w:cs="Arial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object w:dxaOrig="7371" w:dyaOrig="4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248.25pt" o:ole="">
            <v:imagedata r:id="rId7" o:title="" croptop="8366f"/>
          </v:shape>
          <o:OLEObject Type="Embed" ProgID="CorelDraw.Graphic.19" ShapeID="_x0000_i1025" DrawAspect="Content" ObjectID="_1749911960" r:id="rId8"/>
        </w:object>
      </w:r>
    </w:p>
    <w:p w:rsidR="001B643D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Рис.1</w:t>
      </w:r>
    </w:p>
    <w:p w:rsidR="006D45E3" w:rsidRDefault="006D45E3" w:rsidP="006D45E3">
      <w:pPr>
        <w:pStyle w:val="a3"/>
        <w:ind w:left="1080"/>
        <w:jc w:val="center"/>
        <w:rPr>
          <w:rFonts w:ascii="Arial" w:hAnsi="Arial" w:cs="Arial"/>
          <w:sz w:val="24"/>
          <w:szCs w:val="24"/>
        </w:rPr>
      </w:pPr>
    </w:p>
    <w:p w:rsidR="00AE1B1A" w:rsidRPr="00DF26E1" w:rsidRDefault="00DC6E83" w:rsidP="00AE1B1A">
      <w:pPr>
        <w:pStyle w:val="a3"/>
        <w:numPr>
          <w:ilvl w:val="1"/>
          <w:numId w:val="1"/>
        </w:numPr>
        <w:spacing w:after="0"/>
        <w:rPr>
          <w:rFonts w:ascii="Arial" w:hAnsi="Arial" w:cs="Arial"/>
          <w:b/>
          <w:bCs/>
          <w:sz w:val="24"/>
          <w:szCs w:val="24"/>
        </w:rPr>
      </w:pPr>
      <w:r w:rsidRPr="00DF26E1">
        <w:rPr>
          <w:rFonts w:ascii="Arial" w:hAnsi="Arial" w:cs="Arial"/>
          <w:b/>
          <w:bCs/>
          <w:sz w:val="24"/>
          <w:szCs w:val="24"/>
        </w:rPr>
        <w:t>Кнопка управления 1.1.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 xml:space="preserve">(Вкл./ Выкл./ </w:t>
      </w:r>
      <w:r w:rsidR="00DF26E1">
        <w:rPr>
          <w:rFonts w:ascii="Arial" w:hAnsi="Arial" w:cs="Arial"/>
          <w:b/>
          <w:bCs/>
          <w:sz w:val="24"/>
          <w:szCs w:val="24"/>
        </w:rPr>
        <w:t>М</w:t>
      </w:r>
      <w:r w:rsidR="00AE1B1A" w:rsidRPr="00DF26E1">
        <w:rPr>
          <w:rFonts w:ascii="Arial" w:hAnsi="Arial" w:cs="Arial"/>
          <w:b/>
          <w:bCs/>
          <w:sz w:val="24"/>
          <w:szCs w:val="24"/>
        </w:rPr>
        <w:t>еню)</w:t>
      </w:r>
      <w:r w:rsidR="006D45E3" w:rsidRPr="006D45E3">
        <w:rPr>
          <w:rFonts w:ascii="Arial" w:hAnsi="Arial" w:cs="Arial"/>
          <w:b/>
          <w:bCs/>
          <w:sz w:val="24"/>
          <w:szCs w:val="24"/>
        </w:rPr>
        <w:t xml:space="preserve"> </w:t>
      </w:r>
      <w:r w:rsidR="006D45E3">
        <w:rPr>
          <w:rFonts w:ascii="Arial" w:hAnsi="Arial" w:cs="Arial"/>
          <w:b/>
          <w:bCs/>
          <w:sz w:val="24"/>
          <w:szCs w:val="24"/>
        </w:rPr>
        <w:t>(рис.1)</w:t>
      </w:r>
    </w:p>
    <w:p w:rsidR="00AE1B1A" w:rsidRPr="00154554" w:rsidRDefault="00154554" w:rsidP="00AE1B1A">
      <w:pPr>
        <w:spacing w:after="0"/>
        <w:ind w:left="680"/>
        <w:rPr>
          <w:rFonts w:ascii="Arial" w:hAnsi="Arial" w:cs="Arial"/>
          <w:i/>
          <w:iCs/>
          <w:sz w:val="24"/>
          <w:szCs w:val="24"/>
        </w:rPr>
      </w:pPr>
      <w:r w:rsidRPr="00154554">
        <w:rPr>
          <w:rFonts w:ascii="Arial" w:hAnsi="Arial" w:cs="Arial"/>
          <w:b/>
          <w:bCs/>
          <w:sz w:val="24"/>
          <w:szCs w:val="24"/>
        </w:rPr>
        <w:t>Когда не находится в режиме Меню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21B52" w:rsidRDefault="00DC6E83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Включения.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DC6E83">
        <w:rPr>
          <w:rFonts w:ascii="Arial" w:hAnsi="Arial" w:cs="Arial"/>
          <w:sz w:val="24"/>
          <w:szCs w:val="24"/>
        </w:rPr>
        <w:t xml:space="preserve">Для включения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 w:rsidRPr="00DC6E83">
        <w:rPr>
          <w:rFonts w:ascii="Arial" w:hAnsi="Arial" w:cs="Arial"/>
          <w:sz w:val="24"/>
          <w:szCs w:val="24"/>
        </w:rPr>
        <w:t>кнопку 1.1</w:t>
      </w:r>
      <w:r>
        <w:rPr>
          <w:rFonts w:ascii="Arial" w:hAnsi="Arial" w:cs="Arial"/>
          <w:sz w:val="24"/>
          <w:szCs w:val="24"/>
        </w:rPr>
        <w:t xml:space="preserve"> более </w:t>
      </w:r>
      <w:r w:rsidR="00917C3A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сек</w:t>
      </w:r>
      <w:r w:rsidR="00B21B52">
        <w:rPr>
          <w:rFonts w:ascii="Arial" w:hAnsi="Arial" w:cs="Arial"/>
          <w:sz w:val="24"/>
          <w:szCs w:val="24"/>
        </w:rPr>
        <w:t>. После на экране появится картинка (логотип ООО «Зенит) указывающ</w:t>
      </w:r>
      <w:r w:rsidR="006E5B98">
        <w:rPr>
          <w:rFonts w:ascii="Arial" w:hAnsi="Arial" w:cs="Arial"/>
          <w:sz w:val="24"/>
          <w:szCs w:val="24"/>
        </w:rPr>
        <w:t>ая,</w:t>
      </w:r>
      <w:r w:rsidR="00B21B52">
        <w:rPr>
          <w:rFonts w:ascii="Arial" w:hAnsi="Arial" w:cs="Arial"/>
          <w:sz w:val="24"/>
          <w:szCs w:val="24"/>
        </w:rPr>
        <w:t xml:space="preserve"> что изделие включилось. Снимаем защитную крышку, появилось изображение, изделие готово к работе</w:t>
      </w:r>
      <w:r w:rsidR="00154554">
        <w:rPr>
          <w:rFonts w:ascii="Arial" w:hAnsi="Arial" w:cs="Arial"/>
          <w:sz w:val="24"/>
          <w:szCs w:val="24"/>
        </w:rPr>
        <w:t xml:space="preserve"> (включать прибор необходимо с закрытой крышкой объектива)</w:t>
      </w:r>
      <w:r w:rsidR="00B21B52">
        <w:rPr>
          <w:rFonts w:ascii="Arial" w:hAnsi="Arial" w:cs="Arial"/>
          <w:sz w:val="24"/>
          <w:szCs w:val="24"/>
        </w:rPr>
        <w:t>.</w:t>
      </w:r>
    </w:p>
    <w:p w:rsidR="00AE1B1A" w:rsidRDefault="00B21B52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 w:rsidRPr="00DF26E1">
        <w:rPr>
          <w:rFonts w:ascii="Arial" w:hAnsi="Arial" w:cs="Arial"/>
          <w:b/>
          <w:bCs/>
          <w:i/>
          <w:iCs/>
          <w:sz w:val="24"/>
          <w:szCs w:val="24"/>
        </w:rPr>
        <w:t>Выключение.</w:t>
      </w:r>
      <w:r>
        <w:rPr>
          <w:rFonts w:ascii="Arial" w:hAnsi="Arial" w:cs="Arial"/>
          <w:sz w:val="24"/>
          <w:szCs w:val="24"/>
        </w:rPr>
        <w:t xml:space="preserve"> Для выключения изделия необходимо нажать и удерживать </w:t>
      </w:r>
      <w:r w:rsidR="00154554">
        <w:rPr>
          <w:rFonts w:ascii="Arial" w:hAnsi="Arial" w:cs="Arial"/>
          <w:sz w:val="24"/>
          <w:szCs w:val="24"/>
        </w:rPr>
        <w:t xml:space="preserve">по центру </w:t>
      </w:r>
      <w:r>
        <w:rPr>
          <w:rFonts w:ascii="Arial" w:hAnsi="Arial" w:cs="Arial"/>
          <w:sz w:val="24"/>
          <w:szCs w:val="24"/>
        </w:rPr>
        <w:t>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до тех пор, пока</w:t>
      </w:r>
      <w:r>
        <w:rPr>
          <w:rFonts w:ascii="Arial" w:hAnsi="Arial" w:cs="Arial"/>
          <w:sz w:val="24"/>
          <w:szCs w:val="24"/>
        </w:rPr>
        <w:t xml:space="preserve"> на экране не появится надпи</w:t>
      </w:r>
      <w:r w:rsidR="00AE1B1A">
        <w:rPr>
          <w:rFonts w:ascii="Arial" w:hAnsi="Arial" w:cs="Arial"/>
          <w:sz w:val="24"/>
          <w:szCs w:val="24"/>
        </w:rPr>
        <w:t>сь «Выключить изделие». При помощи кнопок 1.2.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или 1.3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выбираем слово «ДА» и нажимаем кнопку 1.1</w:t>
      </w:r>
      <w:r w:rsidR="006D45E3">
        <w:rPr>
          <w:rFonts w:ascii="Arial" w:hAnsi="Arial" w:cs="Arial"/>
          <w:sz w:val="24"/>
          <w:szCs w:val="24"/>
        </w:rPr>
        <w:t xml:space="preserve"> </w:t>
      </w:r>
      <w:r w:rsidR="00AE1B1A">
        <w:rPr>
          <w:rFonts w:ascii="Arial" w:hAnsi="Arial" w:cs="Arial"/>
          <w:sz w:val="24"/>
          <w:szCs w:val="24"/>
        </w:rPr>
        <w:t>чтобы подтвердить выключение.</w:t>
      </w:r>
    </w:p>
    <w:p w:rsidR="00AE1B1A" w:rsidRDefault="00154554" w:rsidP="006D45E3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перехода в </w:t>
      </w:r>
      <w:r w:rsidRPr="00154554">
        <w:rPr>
          <w:rFonts w:ascii="Arial" w:hAnsi="Arial" w:cs="Arial"/>
          <w:b/>
          <w:bCs/>
          <w:sz w:val="24"/>
          <w:szCs w:val="24"/>
        </w:rPr>
        <w:t xml:space="preserve">режим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 w:rsidRPr="00154554"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 xml:space="preserve"> необходимо кратковременно нажать кнопку 1.1. Кроме того кнопка 1.1 является подтверждением любых действий в меню.</w:t>
      </w:r>
    </w:p>
    <w:p w:rsidR="00917C3A" w:rsidRPr="00154554" w:rsidRDefault="00917C3A" w:rsidP="006D45E3">
      <w:pPr>
        <w:spacing w:after="0"/>
        <w:ind w:left="680" w:firstLine="313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В приборе предусмотрен режим экстренного выключения. Чтобы его задействовать, необходимо нажать и удерживать в нажатом состояние кнопку 1.1 более 10 сек. В этом случае прибор выключиться.</w:t>
      </w:r>
    </w:p>
    <w:p w:rsidR="00D25200" w:rsidRPr="00DF26E1" w:rsidRDefault="00D25200" w:rsidP="00B21B52">
      <w:pPr>
        <w:spacing w:after="0"/>
        <w:ind w:left="680"/>
        <w:jc w:val="both"/>
        <w:rPr>
          <w:rFonts w:ascii="Arial" w:hAnsi="Arial" w:cs="Arial"/>
          <w:b/>
          <w:bCs/>
          <w:sz w:val="24"/>
          <w:szCs w:val="24"/>
        </w:rPr>
      </w:pPr>
    </w:p>
    <w:p w:rsidR="00DF26E1" w:rsidRDefault="00DF26E1" w:rsidP="00DF26E1">
      <w:pPr>
        <w:pStyle w:val="a3"/>
        <w:numPr>
          <w:ilvl w:val="1"/>
          <w:numId w:val="1"/>
        </w:num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1.2.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26E1" w:rsidRDefault="00DF6A2C" w:rsidP="00DF6A2C">
      <w:pPr>
        <w:spacing w:after="0"/>
        <w:ind w:left="709" w:firstLine="42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 w:rsidRPr="00154554">
        <w:rPr>
          <w:rFonts w:ascii="Arial" w:hAnsi="Arial" w:cs="Arial"/>
          <w:sz w:val="24"/>
          <w:szCs w:val="24"/>
        </w:rPr>
        <w:t xml:space="preserve"> </w:t>
      </w:r>
      <w:r w:rsidR="00154554" w:rsidRPr="00154554">
        <w:rPr>
          <w:rFonts w:ascii="Arial" w:hAnsi="Arial" w:cs="Arial"/>
          <w:sz w:val="24"/>
          <w:szCs w:val="24"/>
        </w:rPr>
        <w:t>–</w:t>
      </w:r>
      <w:r w:rsid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4 р</w:t>
      </w:r>
      <w:r w:rsidR="005E6F60" w:rsidRPr="00154554">
        <w:rPr>
          <w:rFonts w:ascii="Arial" w:hAnsi="Arial" w:cs="Arial"/>
          <w:sz w:val="24"/>
          <w:szCs w:val="24"/>
        </w:rPr>
        <w:t>ежим</w:t>
      </w:r>
      <w:r w:rsidR="005D6A21" w:rsidRPr="00154554">
        <w:rPr>
          <w:rFonts w:ascii="Arial" w:hAnsi="Arial" w:cs="Arial"/>
          <w:sz w:val="24"/>
          <w:szCs w:val="24"/>
        </w:rPr>
        <w:t>а</w:t>
      </w:r>
      <w:r w:rsidR="00154554" w:rsidRPr="00154554">
        <w:rPr>
          <w:rFonts w:ascii="Arial" w:hAnsi="Arial" w:cs="Arial"/>
          <w:sz w:val="24"/>
          <w:szCs w:val="24"/>
        </w:rPr>
        <w:t>ми</w:t>
      </w:r>
      <w:r w:rsidR="005E6F60" w:rsidRPr="00154554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отображения изображения (</w:t>
      </w:r>
      <w:r w:rsidR="0029722F" w:rsidRPr="00154554">
        <w:rPr>
          <w:rFonts w:ascii="Arial" w:hAnsi="Arial" w:cs="Arial"/>
          <w:sz w:val="24"/>
          <w:szCs w:val="24"/>
        </w:rPr>
        <w:t>перечисленн</w:t>
      </w:r>
      <w:r w:rsidR="0029722F">
        <w:rPr>
          <w:rFonts w:ascii="Arial" w:hAnsi="Arial" w:cs="Arial"/>
          <w:sz w:val="24"/>
          <w:szCs w:val="24"/>
        </w:rPr>
        <w:t>ых</w:t>
      </w:r>
      <w:r w:rsidR="00BD245A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BD245A">
        <w:rPr>
          <w:rFonts w:ascii="Arial" w:hAnsi="Arial" w:cs="Arial"/>
          <w:sz w:val="24"/>
          <w:szCs w:val="24"/>
        </w:rPr>
        <w:t xml:space="preserve"> </w:t>
      </w:r>
    </w:p>
    <w:p w:rsidR="005D6A21" w:rsidRDefault="00154554" w:rsidP="0029722F">
      <w:pPr>
        <w:spacing w:after="0"/>
        <w:ind w:left="1134"/>
        <w:jc w:val="both"/>
        <w:rPr>
          <w:rFonts w:ascii="Arial" w:hAnsi="Arial" w:cs="Arial"/>
          <w:sz w:val="24"/>
          <w:szCs w:val="24"/>
        </w:rPr>
      </w:pPr>
      <w:r w:rsidRPr="00154554">
        <w:rPr>
          <w:rFonts w:ascii="Arial" w:hAnsi="Arial" w:cs="Arial"/>
          <w:sz w:val="24"/>
          <w:szCs w:val="24"/>
        </w:rPr>
        <w:t>–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5D6A21" w:rsidRPr="00154554">
        <w:rPr>
          <w:rFonts w:ascii="Arial" w:hAnsi="Arial" w:cs="Arial"/>
          <w:sz w:val="24"/>
          <w:szCs w:val="24"/>
        </w:rPr>
        <w:t>функци</w:t>
      </w:r>
      <w:r w:rsidR="00223F1A">
        <w:rPr>
          <w:rFonts w:ascii="Arial" w:hAnsi="Arial" w:cs="Arial"/>
          <w:sz w:val="24"/>
          <w:szCs w:val="24"/>
        </w:rPr>
        <w:t xml:space="preserve">и </w:t>
      </w:r>
      <w:r w:rsidR="005D6A21" w:rsidRPr="00154554">
        <w:rPr>
          <w:rFonts w:ascii="Arial" w:hAnsi="Arial" w:cs="Arial"/>
          <w:sz w:val="24"/>
          <w:szCs w:val="24"/>
        </w:rPr>
        <w:t>цифрового зума (</w:t>
      </w:r>
      <w:r w:rsidRPr="00154554">
        <w:rPr>
          <w:rFonts w:ascii="Arial" w:hAnsi="Arial" w:cs="Arial"/>
          <w:sz w:val="24"/>
          <w:szCs w:val="24"/>
        </w:rPr>
        <w:t>перечисленн</w:t>
      </w:r>
      <w:r>
        <w:rPr>
          <w:rFonts w:ascii="Arial" w:hAnsi="Arial" w:cs="Arial"/>
          <w:sz w:val="24"/>
          <w:szCs w:val="24"/>
        </w:rPr>
        <w:t>ых</w:t>
      </w:r>
      <w:r w:rsidR="005D6A21" w:rsidRPr="00154554">
        <w:rPr>
          <w:rFonts w:ascii="Arial" w:hAnsi="Arial" w:cs="Arial"/>
          <w:sz w:val="24"/>
          <w:szCs w:val="24"/>
        </w:rPr>
        <w:t xml:space="preserve"> в таблице 1).</w:t>
      </w:r>
      <w:r w:rsidR="005D6A21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D6A21">
        <w:rPr>
          <w:rFonts w:ascii="Arial" w:hAnsi="Arial" w:cs="Arial"/>
          <w:sz w:val="24"/>
          <w:szCs w:val="24"/>
        </w:rPr>
        <w:t xml:space="preserve"> </w:t>
      </w:r>
    </w:p>
    <w:p w:rsidR="00154554" w:rsidRDefault="00154554" w:rsidP="00DF6A2C">
      <w:pPr>
        <w:spacing w:after="0"/>
        <w:ind w:left="680" w:firstLine="313"/>
        <w:jc w:val="both"/>
        <w:rPr>
          <w:rFonts w:ascii="Arial" w:eastAsia="Microsoft YaHei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Для изменения режима отображения изображения необходимо нажать и удерживать кнопку 1.2 до смены </w:t>
      </w:r>
      <w:r w:rsidR="0029722F">
        <w:rPr>
          <w:rFonts w:ascii="Arial" w:hAnsi="Arial" w:cs="Arial"/>
          <w:sz w:val="24"/>
          <w:szCs w:val="24"/>
        </w:rPr>
        <w:t>режима (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ёплое-чёрный,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ёплое-белый,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 xml:space="preserve">ёплое-красный, </w:t>
      </w:r>
      <w:r w:rsidR="0029722F">
        <w:rPr>
          <w:rFonts w:ascii="Arial" w:eastAsia="Microsoft YaHei" w:hAnsi="Arial"/>
          <w:sz w:val="24"/>
          <w:szCs w:val="24"/>
        </w:rPr>
        <w:t>т</w:t>
      </w:r>
      <w:r w:rsidR="0029722F" w:rsidRPr="0029722F">
        <w:rPr>
          <w:rFonts w:ascii="Arial" w:eastAsia="Microsoft YaHei" w:hAnsi="Arial"/>
          <w:sz w:val="24"/>
          <w:szCs w:val="24"/>
        </w:rPr>
        <w:t>ёплое-жёлтый</w:t>
      </w:r>
      <w:r w:rsidR="0029722F">
        <w:rPr>
          <w:rFonts w:ascii="Arial" w:eastAsia="Microsoft YaHei" w:hAnsi="Arial"/>
          <w:sz w:val="24"/>
          <w:szCs w:val="24"/>
        </w:rPr>
        <w:t>).</w:t>
      </w:r>
    </w:p>
    <w:p w:rsidR="0029722F" w:rsidRPr="005D6A21" w:rsidRDefault="0029722F" w:rsidP="00DF6A2C">
      <w:pPr>
        <w:spacing w:after="0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Microsoft YaHei" w:hAnsi="Arial"/>
          <w:sz w:val="24"/>
          <w:szCs w:val="24"/>
        </w:rPr>
        <w:t xml:space="preserve">Для изменения кратности (электронного зума) необходимо кратковременно нажать на кнопку 1.2. Кратность изменяется по замкнутому циклу, то есть </w:t>
      </w:r>
      <w:r w:rsidR="00DF6A2C">
        <w:rPr>
          <w:rFonts w:ascii="Arial" w:eastAsia="Microsoft YaHei" w:hAnsi="Arial"/>
          <w:sz w:val="24"/>
          <w:szCs w:val="24"/>
        </w:rPr>
        <w:t>1 х 2 х 4 х 6 х 1…</w:t>
      </w:r>
    </w:p>
    <w:p w:rsidR="00DC6E83" w:rsidRDefault="00DF6A2C" w:rsidP="00DF6A2C">
      <w:pPr>
        <w:spacing w:after="0" w:line="240" w:lineRule="auto"/>
        <w:ind w:left="680" w:firstLine="31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1.2 служит для выбора необходимой функции (перемещается вверх)</w:t>
      </w:r>
    </w:p>
    <w:p w:rsidR="00B558AD" w:rsidRDefault="00B558AD" w:rsidP="00B21B52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B558AD" w:rsidRDefault="00B558AD" w:rsidP="00B558AD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Кнопка управления 1.3.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(рис.1)</w:t>
      </w:r>
    </w:p>
    <w:p w:rsidR="00DF6A2C" w:rsidRPr="00DF6A2C" w:rsidRDefault="00DF6A2C" w:rsidP="00DF6A2C">
      <w:pPr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НЕ находится в </w:t>
      </w:r>
      <w:r>
        <w:rPr>
          <w:rFonts w:ascii="Arial" w:hAnsi="Arial" w:cs="Arial"/>
          <w:b/>
          <w:bCs/>
          <w:sz w:val="24"/>
          <w:szCs w:val="24"/>
        </w:rPr>
        <w:t xml:space="preserve">режиме </w:t>
      </w:r>
      <w:r w:rsidR="006E5B98">
        <w:rPr>
          <w:rFonts w:ascii="Arial" w:hAnsi="Arial" w:cs="Arial"/>
          <w:b/>
          <w:bCs/>
          <w:sz w:val="24"/>
          <w:szCs w:val="24"/>
        </w:rPr>
        <w:t>М</w:t>
      </w:r>
      <w:r>
        <w:rPr>
          <w:rFonts w:ascii="Arial" w:hAnsi="Arial" w:cs="Arial"/>
          <w:b/>
          <w:bCs/>
          <w:sz w:val="24"/>
          <w:szCs w:val="24"/>
        </w:rPr>
        <w:t>еню</w:t>
      </w:r>
      <w:r>
        <w:rPr>
          <w:rFonts w:ascii="Arial" w:hAnsi="Arial" w:cs="Arial"/>
          <w:sz w:val="24"/>
          <w:szCs w:val="24"/>
        </w:rPr>
        <w:t>, кнопка 1.3. управляет режимами фото и видео записи.</w:t>
      </w:r>
    </w:p>
    <w:p w:rsidR="00B558AD" w:rsidRDefault="00B558AD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Видеозапись. </w:t>
      </w:r>
      <w:r>
        <w:rPr>
          <w:rFonts w:ascii="Arial" w:hAnsi="Arial" w:cs="Arial"/>
          <w:sz w:val="24"/>
          <w:szCs w:val="24"/>
        </w:rPr>
        <w:t xml:space="preserve">Для начала видеозаписи необходимо нажать и удерживать кнопку 1.3. На левой части экрана загорится значок </w:t>
      </w:r>
      <w:r w:rsidR="00946A26">
        <w:rPr>
          <w:rFonts w:ascii="Arial" w:hAnsi="Arial" w:cs="Arial"/>
          <w:sz w:val="24"/>
          <w:szCs w:val="24"/>
        </w:rPr>
        <w:t xml:space="preserve">красной </w:t>
      </w:r>
      <w:r>
        <w:rPr>
          <w:rFonts w:ascii="Arial" w:hAnsi="Arial" w:cs="Arial"/>
          <w:sz w:val="24"/>
          <w:szCs w:val="24"/>
        </w:rPr>
        <w:t>камеры, информируя о начале видеозаписи. Максимальное время записи 20 минут</w:t>
      </w:r>
      <w:r w:rsidR="00DF6A2C">
        <w:rPr>
          <w:rFonts w:ascii="Arial" w:hAnsi="Arial" w:cs="Arial"/>
          <w:sz w:val="24"/>
          <w:szCs w:val="24"/>
        </w:rPr>
        <w:t xml:space="preserve"> (прибор автоматически дробит видеозапись на файлы по 2,5</w:t>
      </w:r>
      <w:r w:rsidR="006E5B98">
        <w:rPr>
          <w:rFonts w:ascii="Arial" w:hAnsi="Arial" w:cs="Arial"/>
          <w:sz w:val="24"/>
          <w:szCs w:val="24"/>
        </w:rPr>
        <w:t xml:space="preserve"> </w:t>
      </w:r>
      <w:r w:rsidR="00DF6A2C">
        <w:rPr>
          <w:rFonts w:ascii="Arial" w:hAnsi="Arial" w:cs="Arial"/>
          <w:sz w:val="24"/>
          <w:szCs w:val="24"/>
        </w:rPr>
        <w:t>мин).</w:t>
      </w:r>
      <w:r>
        <w:rPr>
          <w:rFonts w:ascii="Arial" w:hAnsi="Arial" w:cs="Arial"/>
          <w:sz w:val="24"/>
          <w:szCs w:val="24"/>
        </w:rPr>
        <w:t xml:space="preserve"> </w:t>
      </w:r>
      <w:r w:rsidRPr="00B558AD">
        <w:rPr>
          <w:rFonts w:ascii="Arial" w:hAnsi="Arial" w:cs="Arial"/>
          <w:sz w:val="24"/>
          <w:szCs w:val="24"/>
        </w:rPr>
        <w:t>Для того чтобы остановить видеозапись, необходимо</w:t>
      </w:r>
      <w:r w:rsidR="0043569E">
        <w:rPr>
          <w:rFonts w:ascii="Arial" w:hAnsi="Arial" w:cs="Arial"/>
          <w:sz w:val="24"/>
          <w:szCs w:val="24"/>
        </w:rPr>
        <w:t xml:space="preserve"> так же нажать и удерживать кнопку 1.3.</w:t>
      </w:r>
    </w:p>
    <w:p w:rsidR="0043569E" w:rsidRDefault="0043569E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Фото.</w:t>
      </w:r>
      <w:r>
        <w:rPr>
          <w:rFonts w:ascii="Arial" w:hAnsi="Arial" w:cs="Arial"/>
          <w:sz w:val="24"/>
          <w:szCs w:val="24"/>
        </w:rPr>
        <w:t xml:space="preserve">  Для того что бы сделать фото необходимо кратковременно нажать кнопку 1.3.</w:t>
      </w:r>
      <w:r w:rsidR="00EC67D3">
        <w:rPr>
          <w:rFonts w:ascii="Arial" w:hAnsi="Arial" w:cs="Arial"/>
          <w:sz w:val="24"/>
          <w:szCs w:val="24"/>
        </w:rPr>
        <w:t xml:space="preserve"> </w:t>
      </w:r>
      <w:r w:rsidR="006256BF">
        <w:rPr>
          <w:rFonts w:ascii="Arial" w:hAnsi="Arial" w:cs="Arial"/>
          <w:sz w:val="24"/>
          <w:szCs w:val="24"/>
        </w:rPr>
        <w:t>в</w:t>
      </w:r>
      <w:r w:rsidR="00EC67D3">
        <w:rPr>
          <w:rFonts w:ascii="Arial" w:hAnsi="Arial" w:cs="Arial"/>
          <w:sz w:val="24"/>
          <w:szCs w:val="24"/>
        </w:rPr>
        <w:t xml:space="preserve"> левой части экрана моргнёт значок фото.</w:t>
      </w:r>
    </w:p>
    <w:p w:rsidR="00DF6A2C" w:rsidRDefault="00DF6A2C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Если прибор работает в </w:t>
      </w:r>
      <w:r w:rsidRPr="00DF6A2C">
        <w:rPr>
          <w:rFonts w:ascii="Arial" w:hAnsi="Arial" w:cs="Arial"/>
          <w:sz w:val="24"/>
          <w:szCs w:val="24"/>
        </w:rPr>
        <w:t xml:space="preserve">режиме меню, </w:t>
      </w:r>
      <w:r>
        <w:rPr>
          <w:rFonts w:ascii="Arial" w:hAnsi="Arial" w:cs="Arial"/>
          <w:sz w:val="24"/>
          <w:szCs w:val="24"/>
        </w:rPr>
        <w:t>кнопка 1.3 служит для выбора необходимой функции (перемещается вниз)</w:t>
      </w:r>
    </w:p>
    <w:p w:rsidR="00EC67D3" w:rsidRDefault="00EC67D3" w:rsidP="00B558AD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0B4D66" w:rsidRDefault="00A00BD2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Одновременное нажатие кнопок 1.2. и</w:t>
      </w:r>
      <w:r w:rsidR="006256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1.3 приводит к </w:t>
      </w:r>
      <w:r>
        <w:rPr>
          <w:rFonts w:ascii="Arial" w:hAnsi="Arial" w:cs="Arial"/>
          <w:b/>
          <w:bCs/>
          <w:sz w:val="24"/>
          <w:szCs w:val="24"/>
        </w:rPr>
        <w:t>принудительной калибровке</w:t>
      </w:r>
      <w:r>
        <w:rPr>
          <w:rFonts w:ascii="Arial" w:hAnsi="Arial" w:cs="Arial"/>
          <w:sz w:val="24"/>
          <w:szCs w:val="24"/>
        </w:rPr>
        <w:t xml:space="preserve"> прибора (пользователь услышит приглушённый звук). Данный режим предназначен для обнуления тепловых ошибок на </w:t>
      </w:r>
      <w:r w:rsidR="000B4D66">
        <w:rPr>
          <w:rFonts w:ascii="Arial" w:hAnsi="Arial" w:cs="Arial"/>
          <w:sz w:val="24"/>
          <w:szCs w:val="24"/>
        </w:rPr>
        <w:t>болометрической</w:t>
      </w:r>
      <w:r>
        <w:rPr>
          <w:rFonts w:ascii="Arial" w:hAnsi="Arial" w:cs="Arial"/>
          <w:sz w:val="24"/>
          <w:szCs w:val="24"/>
        </w:rPr>
        <w:t xml:space="preserve"> матрице</w:t>
      </w:r>
      <w:r w:rsidR="000B4D66">
        <w:rPr>
          <w:rFonts w:ascii="Arial" w:hAnsi="Arial" w:cs="Arial"/>
          <w:sz w:val="24"/>
          <w:szCs w:val="24"/>
        </w:rPr>
        <w:t xml:space="preserve"> то есть, если изображение стало зернистым, появились разводы и иные погрешности, необходимо одновременно нажать кнопки 1.2 и 1.3 для обнуления этих погрешностей.</w:t>
      </w:r>
    </w:p>
    <w:p w:rsidR="00EC67D3" w:rsidRPr="00A00BD2" w:rsidRDefault="000B4D66" w:rsidP="00DF6A2C">
      <w:pPr>
        <w:spacing w:after="0" w:line="240" w:lineRule="auto"/>
        <w:ind w:left="680" w:firstLine="45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A112F7" w:rsidRDefault="00EC67D3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Разъем (2</w:t>
      </w:r>
      <w:r w:rsidR="006D45E3">
        <w:rPr>
          <w:rFonts w:ascii="Arial" w:hAnsi="Arial" w:cs="Arial"/>
          <w:b/>
          <w:bCs/>
          <w:sz w:val="24"/>
          <w:szCs w:val="24"/>
        </w:rPr>
        <w:t xml:space="preserve"> рис.1</w:t>
      </w:r>
      <w:r>
        <w:rPr>
          <w:rFonts w:ascii="Arial" w:hAnsi="Arial" w:cs="Arial"/>
          <w:b/>
          <w:bCs/>
          <w:sz w:val="24"/>
          <w:szCs w:val="24"/>
        </w:rPr>
        <w:t>)</w:t>
      </w:r>
      <w:r w:rsidRPr="00A112F7">
        <w:rPr>
          <w:rFonts w:ascii="Arial" w:hAnsi="Arial" w:cs="Arial"/>
          <w:sz w:val="24"/>
          <w:szCs w:val="24"/>
        </w:rPr>
        <w:t xml:space="preserve"> – необходим для подключения </w:t>
      </w:r>
      <w:r w:rsidR="00854F36">
        <w:rPr>
          <w:rFonts w:ascii="Arial" w:hAnsi="Arial" w:cs="Arial"/>
          <w:sz w:val="24"/>
          <w:szCs w:val="24"/>
        </w:rPr>
        <w:t xml:space="preserve">к компьютеру при помощи шнура с выходом на </w:t>
      </w:r>
      <w:r w:rsidR="00854F36">
        <w:rPr>
          <w:rFonts w:ascii="Arial" w:hAnsi="Arial" w:cs="Arial"/>
          <w:sz w:val="24"/>
          <w:szCs w:val="24"/>
          <w:lang w:val="en-US"/>
        </w:rPr>
        <w:t>USB</w:t>
      </w:r>
      <w:r w:rsidR="00854F36">
        <w:rPr>
          <w:rFonts w:ascii="Arial" w:hAnsi="Arial" w:cs="Arial"/>
          <w:sz w:val="24"/>
          <w:szCs w:val="24"/>
        </w:rPr>
        <w:t xml:space="preserve"> или подключить</w:t>
      </w:r>
      <w:r w:rsidR="00854F36" w:rsidRPr="00A112F7">
        <w:rPr>
          <w:rFonts w:ascii="Arial" w:hAnsi="Arial" w:cs="Arial"/>
          <w:sz w:val="24"/>
          <w:szCs w:val="24"/>
        </w:rPr>
        <w:t xml:space="preserve"> </w:t>
      </w:r>
      <w:r w:rsidR="00A112F7" w:rsidRPr="00A112F7">
        <w:rPr>
          <w:rFonts w:ascii="Arial" w:hAnsi="Arial" w:cs="Arial"/>
          <w:sz w:val="24"/>
          <w:szCs w:val="24"/>
        </w:rPr>
        <w:t>выносн</w:t>
      </w:r>
      <w:r w:rsidR="00854F36">
        <w:rPr>
          <w:rFonts w:ascii="Arial" w:hAnsi="Arial" w:cs="Arial"/>
          <w:sz w:val="24"/>
          <w:szCs w:val="24"/>
        </w:rPr>
        <w:t>ую</w:t>
      </w:r>
      <w:r w:rsidR="00A112F7" w:rsidRPr="00A112F7">
        <w:rPr>
          <w:rFonts w:ascii="Arial" w:hAnsi="Arial" w:cs="Arial"/>
          <w:sz w:val="24"/>
          <w:szCs w:val="24"/>
        </w:rPr>
        <w:t xml:space="preserve"> кнопк</w:t>
      </w:r>
      <w:r w:rsidR="00854F36">
        <w:rPr>
          <w:rFonts w:ascii="Arial" w:hAnsi="Arial" w:cs="Arial"/>
          <w:sz w:val="24"/>
          <w:szCs w:val="24"/>
        </w:rPr>
        <w:t>у</w:t>
      </w:r>
      <w:r w:rsidR="00A112F7" w:rsidRPr="00A112F7">
        <w:rPr>
          <w:rFonts w:ascii="Arial" w:hAnsi="Arial" w:cs="Arial"/>
          <w:sz w:val="24"/>
          <w:szCs w:val="24"/>
        </w:rPr>
        <w:t xml:space="preserve"> КВ-Грань</w:t>
      </w:r>
      <w:r w:rsidR="00854F36">
        <w:rPr>
          <w:rFonts w:ascii="Arial" w:hAnsi="Arial" w:cs="Arial"/>
          <w:sz w:val="24"/>
          <w:szCs w:val="24"/>
        </w:rPr>
        <w:t xml:space="preserve"> </w:t>
      </w:r>
      <w:r w:rsidR="005557E6">
        <w:rPr>
          <w:rFonts w:ascii="Arial" w:hAnsi="Arial" w:cs="Arial"/>
          <w:sz w:val="24"/>
          <w:szCs w:val="24"/>
        </w:rPr>
        <w:t>(в комплект не входит, приобретается отдельно)</w:t>
      </w:r>
      <w:r w:rsidR="00A112F7">
        <w:rPr>
          <w:rFonts w:ascii="Arial" w:hAnsi="Arial" w:cs="Arial"/>
          <w:sz w:val="24"/>
          <w:szCs w:val="24"/>
        </w:rPr>
        <w:t>.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112F7" w:rsidRDefault="00A112F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Окуляр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(3 рис.1) </w:t>
      </w:r>
      <w:r w:rsidRPr="00A112F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позволяет путем вращения настроить диоптрии под глаз пользователя. Настроить диоптрию необходимо вращая окуляр таким образом, чтобы изображение букв, цифр, значков было четким.</w:t>
      </w:r>
    </w:p>
    <w:p w:rsidR="0026690F" w:rsidRPr="0026690F" w:rsidRDefault="0026690F" w:rsidP="0026690F">
      <w:pPr>
        <w:spacing w:after="0" w:line="240" w:lineRule="auto"/>
        <w:ind w:left="680"/>
        <w:jc w:val="both"/>
        <w:rPr>
          <w:rFonts w:ascii="Arial" w:hAnsi="Arial" w:cs="Arial"/>
          <w:sz w:val="24"/>
          <w:szCs w:val="24"/>
        </w:rPr>
      </w:pPr>
    </w:p>
    <w:p w:rsidR="00CC3107" w:rsidRDefault="00CC3107" w:rsidP="00A112F7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Объектив 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(4 рис.1) </w:t>
      </w:r>
      <w:r w:rsidRPr="00CC3107">
        <w:rPr>
          <w:rFonts w:ascii="Arial" w:hAnsi="Arial" w:cs="Arial"/>
          <w:sz w:val="24"/>
          <w:szCs w:val="24"/>
        </w:rPr>
        <w:t>–</w:t>
      </w:r>
      <w:r w:rsidR="008C6AF3">
        <w:rPr>
          <w:rFonts w:ascii="Arial" w:hAnsi="Arial" w:cs="Arial"/>
          <w:sz w:val="24"/>
          <w:szCs w:val="24"/>
        </w:rPr>
        <w:t xml:space="preserve"> </w:t>
      </w:r>
      <w:r w:rsidR="00A036FC">
        <w:rPr>
          <w:rFonts w:ascii="Arial" w:hAnsi="Arial" w:cs="Arial"/>
          <w:sz w:val="24"/>
          <w:szCs w:val="24"/>
        </w:rPr>
        <w:t>германиевый</w:t>
      </w:r>
      <w:r w:rsidR="008C6AF3">
        <w:rPr>
          <w:rFonts w:ascii="Arial" w:hAnsi="Arial" w:cs="Arial"/>
          <w:sz w:val="24"/>
          <w:szCs w:val="24"/>
        </w:rPr>
        <w:t xml:space="preserve"> объектив предназначен для фокусировки сигнала на болометрической матрице. Вращая объектив, пользователь настраивает изображение на определенную дальность. </w:t>
      </w:r>
    </w:p>
    <w:p w:rsidR="0026690F" w:rsidRDefault="0026690F" w:rsidP="0026690F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180DBB" w:rsidRDefault="00CC3107" w:rsidP="00180DBB">
      <w:pPr>
        <w:pStyle w:val="a3"/>
        <w:numPr>
          <w:ilvl w:val="1"/>
          <w:numId w:val="1"/>
        </w:numPr>
        <w:spacing w:after="0" w:line="240" w:lineRule="auto"/>
        <w:ind w:left="709" w:hanging="2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Батарейный отсек</w:t>
      </w:r>
      <w:r w:rsidR="008C6AF3">
        <w:rPr>
          <w:rFonts w:ascii="Arial" w:hAnsi="Arial" w:cs="Arial"/>
          <w:b/>
          <w:bCs/>
          <w:sz w:val="24"/>
          <w:szCs w:val="24"/>
        </w:rPr>
        <w:t xml:space="preserve"> (5 рис.1)</w:t>
      </w:r>
      <w:r>
        <w:rPr>
          <w:rFonts w:ascii="Arial" w:hAnsi="Arial" w:cs="Arial"/>
          <w:sz w:val="24"/>
          <w:szCs w:val="24"/>
        </w:rPr>
        <w:t xml:space="preserve"> – откручиваем, устанавливаем элемент питания типа 18650</w:t>
      </w:r>
      <w:r w:rsidR="00E27D25">
        <w:rPr>
          <w:rFonts w:ascii="Arial" w:hAnsi="Arial" w:cs="Arial"/>
          <w:sz w:val="24"/>
          <w:szCs w:val="24"/>
        </w:rPr>
        <w:t>, четко соблюдая полярность.</w:t>
      </w:r>
    </w:p>
    <w:p w:rsidR="00180DBB" w:rsidRPr="00FE6AF1" w:rsidRDefault="00180DBB" w:rsidP="00180DBB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2" w:name="_Hlk131507895"/>
      <w:r w:rsidRPr="00FE6AF1">
        <w:rPr>
          <w:rFonts w:ascii="Arial" w:hAnsi="Arial" w:cs="Arial"/>
          <w:b/>
          <w:bCs/>
          <w:sz w:val="24"/>
          <w:szCs w:val="24"/>
        </w:rPr>
        <w:lastRenderedPageBreak/>
        <w:t>ВНИМАНИЕ!!!</w:t>
      </w:r>
      <w:r w:rsidRPr="00FE6AF1">
        <w:rPr>
          <w:rFonts w:ascii="Arial" w:hAnsi="Arial" w:cs="Arial"/>
          <w:sz w:val="24"/>
          <w:szCs w:val="24"/>
        </w:rPr>
        <w:t xml:space="preserve"> Если изделие предполагается долгое время не эксплуатировать, то необходимо извлечь аккумулятор.</w:t>
      </w:r>
    </w:p>
    <w:bookmarkEnd w:id="2"/>
    <w:p w:rsidR="00180DBB" w:rsidRPr="00180DBB" w:rsidRDefault="00180DBB" w:rsidP="00180DB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C6AF3" w:rsidRPr="00534001" w:rsidRDefault="008C6AF3" w:rsidP="008C6AF3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:rsidR="007C5147" w:rsidRDefault="007C5147" w:rsidP="007C5147">
      <w:pPr>
        <w:pStyle w:val="a3"/>
        <w:numPr>
          <w:ilvl w:val="1"/>
          <w:numId w:val="1"/>
        </w:numPr>
        <w:spacing w:after="0" w:line="240" w:lineRule="auto"/>
        <w:ind w:left="1134" w:hanging="425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Быстросъемное крепление</w:t>
      </w:r>
      <w:r w:rsidRPr="007C514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Установка</w:t>
      </w:r>
      <w:r>
        <w:rPr>
          <w:rFonts w:ascii="Arial" w:hAnsi="Arial" w:cs="Arial"/>
          <w:sz w:val="24"/>
          <w:szCs w:val="24"/>
        </w:rPr>
        <w:t>: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 w:rsidRPr="007C5147">
        <w:rPr>
          <w:rFonts w:ascii="Arial" w:hAnsi="Arial" w:cs="Arial"/>
          <w:sz w:val="24"/>
          <w:szCs w:val="24"/>
        </w:rPr>
        <w:t xml:space="preserve"> Оттянуть фиксатор на рычаге (6). Открыть рычаг.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Установить на планку Пикатинни.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Вернуть зажимной рычаг (6) в исходное положение, сдвинуть фиксатор рычага в</w:t>
      </w:r>
      <w:r>
        <w:rPr>
          <w:rFonts w:ascii="Arial" w:hAnsi="Arial" w:cs="Arial"/>
          <w:sz w:val="24"/>
          <w:szCs w:val="24"/>
        </w:rPr>
        <w:t xml:space="preserve"> </w:t>
      </w:r>
      <w:r w:rsidRPr="007C5147">
        <w:rPr>
          <w:rFonts w:ascii="Arial" w:hAnsi="Arial" w:cs="Arial"/>
          <w:sz w:val="24"/>
          <w:szCs w:val="24"/>
        </w:rPr>
        <w:t>исходное положение.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 xml:space="preserve">- Проверить отсутствие люфта. </w:t>
      </w:r>
    </w:p>
    <w:p w:rsidR="007C5147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быстросъёмной платформы нажать на фиксатор винта (8) и, удерживая его в нажатом положении, шлицевой отверткой провернуть винт (7) по часовой стрелке до исчезновения люфта. Отпустить фиксатор (фиксатор должен выйти в паз винта).</w:t>
      </w:r>
    </w:p>
    <w:p w:rsidR="001B643D" w:rsidRDefault="007C5147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  <w:r w:rsidRPr="007C5147">
        <w:rPr>
          <w:rFonts w:ascii="Arial" w:hAnsi="Arial" w:cs="Arial"/>
          <w:sz w:val="24"/>
          <w:szCs w:val="24"/>
        </w:rPr>
        <w:t>- В случае люфта повторить предыдущее действие.</w:t>
      </w:r>
    </w:p>
    <w:p w:rsidR="00211E0D" w:rsidRPr="007C5147" w:rsidRDefault="00211E0D" w:rsidP="007C5147">
      <w:pPr>
        <w:spacing w:after="0" w:line="240" w:lineRule="auto"/>
        <w:ind w:left="993"/>
        <w:jc w:val="both"/>
        <w:rPr>
          <w:rFonts w:ascii="Arial" w:hAnsi="Arial" w:cs="Arial"/>
          <w:sz w:val="24"/>
          <w:szCs w:val="24"/>
        </w:rPr>
      </w:pPr>
    </w:p>
    <w:p w:rsidR="001B643D" w:rsidRPr="007C5147" w:rsidRDefault="006D0C55" w:rsidP="001B643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C5147">
        <w:rPr>
          <w:rFonts w:ascii="Arial" w:hAnsi="Arial" w:cs="Arial"/>
          <w:b/>
          <w:bCs/>
          <w:sz w:val="24"/>
          <w:szCs w:val="24"/>
        </w:rPr>
        <w:t>Виды установки.</w:t>
      </w:r>
    </w:p>
    <w:p w:rsidR="008C6AF3" w:rsidRDefault="008C6AF3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8C6AF3">
        <w:rPr>
          <w:rFonts w:ascii="Arial" w:hAnsi="Arial" w:cs="Arial"/>
          <w:sz w:val="24"/>
          <w:szCs w:val="24"/>
        </w:rPr>
        <w:t>Установка на стрелковое оружие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непосредственно на планку Пикатинни или через крепление Б-</w:t>
      </w:r>
      <w:r w:rsidR="001342B5">
        <w:rPr>
          <w:rFonts w:ascii="Arial" w:hAnsi="Arial" w:cs="Arial"/>
          <w:sz w:val="24"/>
          <w:szCs w:val="24"/>
        </w:rPr>
        <w:t>14</w:t>
      </w:r>
      <w:r>
        <w:rPr>
          <w:rFonts w:ascii="Arial" w:hAnsi="Arial" w:cs="Arial"/>
          <w:sz w:val="24"/>
          <w:szCs w:val="24"/>
        </w:rPr>
        <w:t>, если в этом есть необходимость.</w:t>
      </w:r>
    </w:p>
    <w:p w:rsidR="00D75FBF" w:rsidRDefault="00D75FBF" w:rsidP="00DF5E85">
      <w:pPr>
        <w:pStyle w:val="a3"/>
        <w:numPr>
          <w:ilvl w:val="1"/>
          <w:numId w:val="1"/>
        </w:numPr>
        <w:spacing w:after="0" w:line="240" w:lineRule="auto"/>
        <w:ind w:left="1134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установки кронштейна Б-2 на тепловизионный-прицел необходимо открутить и снять заглушку (</w:t>
      </w:r>
      <w:r w:rsidR="00B30C5C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рис.</w:t>
      </w:r>
      <w:r w:rsidR="00B30C5C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). Установить на ее место Б-2</w:t>
      </w:r>
      <w:r w:rsidR="00B30C5C">
        <w:rPr>
          <w:rFonts w:ascii="Arial" w:hAnsi="Arial" w:cs="Arial"/>
          <w:sz w:val="24"/>
          <w:szCs w:val="24"/>
        </w:rPr>
        <w:t xml:space="preserve"> (как показано на рис.2)</w:t>
      </w:r>
      <w:r>
        <w:rPr>
          <w:rFonts w:ascii="Arial" w:hAnsi="Arial" w:cs="Arial"/>
          <w:sz w:val="24"/>
          <w:szCs w:val="24"/>
        </w:rPr>
        <w:t xml:space="preserve"> и зафиксировать ее двумя винтами входящие в комплект</w:t>
      </w:r>
    </w:p>
    <w:p w:rsidR="00EA72D9" w:rsidRDefault="00E211EF" w:rsidP="00B30C5C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FAAA91" wp14:editId="406E36BF">
                <wp:simplePos x="0" y="0"/>
                <wp:positionH relativeFrom="column">
                  <wp:posOffset>1908111</wp:posOffset>
                </wp:positionH>
                <wp:positionV relativeFrom="paragraph">
                  <wp:posOffset>1420495</wp:posOffset>
                </wp:positionV>
                <wp:extent cx="419100" cy="3810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 w:rsidP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FAAA91" id="Надпись 4" o:spid="_x0000_s1036" type="#_x0000_t202" style="position:absolute;left:0;text-align:left;margin-left:150.25pt;margin-top:111.85pt;width:33pt;height:30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" filled="f" stroked="f" strokeweight=".5pt">
                <v:textbox>
                  <w:txbxContent>
                    <w:p w:rsidR="00B30C5C" w:rsidRPr="00B30C5C" w:rsidRDefault="00B30C5C" w:rsidP="00B30C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888C3C6" wp14:editId="71CB654F">
                <wp:simplePos x="0" y="0"/>
                <wp:positionH relativeFrom="column">
                  <wp:posOffset>2125975</wp:posOffset>
                </wp:positionH>
                <wp:positionV relativeFrom="paragraph">
                  <wp:posOffset>1400330</wp:posOffset>
                </wp:positionV>
                <wp:extent cx="440391" cy="230521"/>
                <wp:effectExtent l="0" t="0" r="17145" b="3619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0391" cy="2305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9935E8" id="Прямая соединительная линия 2" o:spid="_x0000_s1026" style="position:absolute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4pt,110.25pt" to="202.1pt,1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" strokecolor="#bc4542 [3045]"/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1393190</wp:posOffset>
                </wp:positionH>
                <wp:positionV relativeFrom="paragraph">
                  <wp:posOffset>1696085</wp:posOffset>
                </wp:positionV>
                <wp:extent cx="419100" cy="3810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0C5C" w:rsidRPr="00B30C5C" w:rsidRDefault="00B30C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0C5C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Надпись 3" o:spid="_x0000_s1037" type="#_x0000_t202" style="position:absolute;left:0;text-align:left;margin-left:109.7pt;margin-top:133.55pt;width:33pt;height:30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" filled="f" stroked="f" strokeweight=".5pt">
                <v:textbox>
                  <w:txbxContent>
                    <w:p w:rsidR="00B30C5C" w:rsidRPr="00B30C5C" w:rsidRDefault="00B30C5C">
                      <w:pPr>
                        <w:rPr>
                          <w:sz w:val="28"/>
                          <w:szCs w:val="28"/>
                        </w:rPr>
                      </w:pPr>
                      <w:r w:rsidRPr="00B30C5C"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30C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1583689</wp:posOffset>
                </wp:positionH>
                <wp:positionV relativeFrom="paragraph">
                  <wp:posOffset>1934209</wp:posOffset>
                </wp:positionV>
                <wp:extent cx="314325" cy="238125"/>
                <wp:effectExtent l="0" t="0" r="28575" b="2857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375E41" id="Прямая соединительная линия 1" o:spid="_x0000_s1026" style="position:absolute;flip:x 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7pt,152.3pt" to="149.45pt,1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" strokecolor="#bc4542 [3045]"/>
            </w:pict>
          </mc:Fallback>
        </mc:AlternateContent>
      </w:r>
      <w:r>
        <w:object w:dxaOrig="5619" w:dyaOrig="4346">
          <v:shape id="_x0000_i1026" type="#_x0000_t75" style="width:281.25pt;height:203.25pt" o:ole="">
            <v:imagedata r:id="rId9" o:title="" cropbottom="4363f"/>
          </v:shape>
          <o:OLEObject Type="Embed" ProgID="CorelDraw.Graphic.19" ShapeID="_x0000_i1026" DrawAspect="Content" ObjectID="_1749911961" r:id="rId10"/>
        </w:object>
      </w:r>
    </w:p>
    <w:p w:rsidR="00B30C5C" w:rsidRPr="00B30C5C" w:rsidRDefault="00B30C5C" w:rsidP="00B30C5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B30C5C">
        <w:rPr>
          <w:b/>
          <w:bCs/>
        </w:rPr>
        <w:t>Рис.2</w:t>
      </w:r>
    </w:p>
    <w:p w:rsidR="0085649B" w:rsidRDefault="00360E31" w:rsidP="0085649B">
      <w:pPr>
        <w:pStyle w:val="a3"/>
        <w:numPr>
          <w:ilvl w:val="0"/>
          <w:numId w:val="1"/>
        </w:numPr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Работа с меню.</w:t>
      </w:r>
    </w:p>
    <w:p w:rsidR="00CD28C7" w:rsidRDefault="00360E31" w:rsidP="00946A26">
      <w:pPr>
        <w:pStyle w:val="a3"/>
        <w:spacing w:after="0" w:line="240" w:lineRule="auto"/>
        <w:ind w:left="709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 включённом изделие, кратковременно нажав кнопку 1.1, в левой части экрана появиться меню. </w:t>
      </w:r>
      <w:r w:rsidR="00BB4928">
        <w:rPr>
          <w:rFonts w:ascii="Arial" w:hAnsi="Arial" w:cs="Arial"/>
          <w:sz w:val="24"/>
          <w:szCs w:val="24"/>
        </w:rPr>
        <w:t>М</w:t>
      </w:r>
      <w:r>
        <w:rPr>
          <w:rFonts w:ascii="Arial" w:hAnsi="Arial" w:cs="Arial"/>
          <w:sz w:val="24"/>
          <w:szCs w:val="24"/>
        </w:rPr>
        <w:t xml:space="preserve">еню </w:t>
      </w:r>
      <w:r w:rsidR="00E15266">
        <w:rPr>
          <w:rFonts w:ascii="Arial" w:hAnsi="Arial" w:cs="Arial"/>
          <w:sz w:val="24"/>
          <w:szCs w:val="24"/>
        </w:rPr>
        <w:t>делиться на раздел</w:t>
      </w:r>
      <w:r w:rsidR="009D5763">
        <w:rPr>
          <w:rFonts w:ascii="Arial" w:hAnsi="Arial" w:cs="Arial"/>
          <w:sz w:val="24"/>
          <w:szCs w:val="24"/>
        </w:rPr>
        <w:t>ы</w:t>
      </w:r>
      <w:r w:rsidR="00CD28C7">
        <w:rPr>
          <w:rFonts w:ascii="Arial" w:hAnsi="Arial" w:cs="Arial"/>
          <w:sz w:val="24"/>
          <w:szCs w:val="24"/>
        </w:rPr>
        <w:t>: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изображение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сценарий</w:t>
      </w:r>
      <w:r>
        <w:rPr>
          <w:rFonts w:ascii="Arial" w:hAnsi="Arial" w:cs="Arial"/>
          <w:sz w:val="24"/>
          <w:szCs w:val="24"/>
        </w:rPr>
        <w:t>;</w:t>
      </w:r>
    </w:p>
    <w:p w:rsidR="00CD28C7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207AC7">
        <w:rPr>
          <w:rFonts w:ascii="Arial" w:hAnsi="Arial" w:cs="Arial"/>
          <w:sz w:val="24"/>
          <w:szCs w:val="24"/>
        </w:rPr>
        <w:t>сетк</w:t>
      </w:r>
      <w:r w:rsidR="00BB4928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>;</w:t>
      </w:r>
      <w:r w:rsidR="00207AC7">
        <w:rPr>
          <w:rFonts w:ascii="Arial" w:hAnsi="Arial" w:cs="Arial"/>
          <w:sz w:val="24"/>
          <w:szCs w:val="24"/>
        </w:rPr>
        <w:t xml:space="preserve"> </w:t>
      </w:r>
    </w:p>
    <w:p w:rsidR="00360E31" w:rsidRDefault="00CD28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207AC7">
        <w:rPr>
          <w:rFonts w:ascii="Arial" w:hAnsi="Arial" w:cs="Arial"/>
          <w:sz w:val="24"/>
          <w:szCs w:val="24"/>
        </w:rPr>
        <w:t xml:space="preserve"> настройки.</w:t>
      </w:r>
    </w:p>
    <w:p w:rsidR="00BD4035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207AC7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207AC7">
        <w:rPr>
          <w:rFonts w:ascii="Arial" w:hAnsi="Arial" w:cs="Arial"/>
          <w:sz w:val="24"/>
          <w:szCs w:val="24"/>
        </w:rPr>
        <w:t xml:space="preserve">.1 </w:t>
      </w:r>
      <w:r w:rsidR="00D336A3" w:rsidRPr="00D336A3">
        <w:rPr>
          <w:rFonts w:ascii="Arial" w:hAnsi="Arial" w:cs="Arial"/>
          <w:b/>
          <w:bCs/>
          <w:sz w:val="24"/>
          <w:szCs w:val="24"/>
        </w:rPr>
        <w:t>И</w:t>
      </w:r>
      <w:r w:rsidR="00207AC7" w:rsidRPr="006F30BA">
        <w:rPr>
          <w:rFonts w:ascii="Arial" w:hAnsi="Arial" w:cs="Arial"/>
          <w:b/>
          <w:bCs/>
          <w:sz w:val="24"/>
          <w:szCs w:val="24"/>
        </w:rPr>
        <w:t>зображение</w:t>
      </w:r>
      <w:r w:rsidR="009D5763">
        <w:rPr>
          <w:rFonts w:ascii="Arial" w:hAnsi="Arial" w:cs="Arial"/>
          <w:b/>
          <w:bCs/>
          <w:sz w:val="24"/>
          <w:szCs w:val="24"/>
        </w:rPr>
        <w:t xml:space="preserve">, </w:t>
      </w:r>
      <w:r w:rsidR="009D5763" w:rsidRPr="009D5763">
        <w:rPr>
          <w:rFonts w:ascii="Arial" w:hAnsi="Arial" w:cs="Arial"/>
          <w:sz w:val="24"/>
          <w:szCs w:val="24"/>
        </w:rPr>
        <w:t>раздел в котором</w:t>
      </w:r>
      <w:r w:rsidR="00207AC7">
        <w:rPr>
          <w:rFonts w:ascii="Arial" w:hAnsi="Arial" w:cs="Arial"/>
          <w:sz w:val="24"/>
          <w:szCs w:val="24"/>
        </w:rPr>
        <w:t xml:space="preserve"> можно </w:t>
      </w:r>
      <w:r w:rsidR="00D336A3">
        <w:rPr>
          <w:rFonts w:ascii="Arial" w:hAnsi="Arial" w:cs="Arial"/>
          <w:sz w:val="24"/>
          <w:szCs w:val="24"/>
        </w:rPr>
        <w:t>настроить</w:t>
      </w:r>
      <w:r w:rsidR="00207AC7">
        <w:rPr>
          <w:rFonts w:ascii="Arial" w:hAnsi="Arial" w:cs="Arial"/>
          <w:sz w:val="24"/>
          <w:szCs w:val="24"/>
        </w:rPr>
        <w:t>:</w:t>
      </w:r>
    </w:p>
    <w:p w:rsidR="00207AC7" w:rsidRDefault="00207AC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яркость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207AC7" w:rsidRDefault="00A80BF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контрастность экрана от 1 до 10 (по умолчанию 5)</w:t>
      </w:r>
      <w:r w:rsidR="007F7699">
        <w:rPr>
          <w:rFonts w:ascii="Arial" w:hAnsi="Arial" w:cs="Arial"/>
          <w:sz w:val="24"/>
          <w:szCs w:val="24"/>
        </w:rPr>
        <w:t>;</w:t>
      </w:r>
    </w:p>
    <w:p w:rsidR="00F74F62" w:rsidRDefault="007F7699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CD28C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К</w:t>
      </w:r>
      <w:r w:rsidR="008215D2">
        <w:rPr>
          <w:rFonts w:ascii="Arial" w:hAnsi="Arial" w:cs="Arial"/>
          <w:sz w:val="24"/>
          <w:szCs w:val="24"/>
        </w:rPr>
        <w:t>В</w:t>
      </w:r>
      <w:r w:rsidR="00B9730C">
        <w:rPr>
          <w:rFonts w:ascii="Arial" w:hAnsi="Arial" w:cs="Arial"/>
          <w:sz w:val="24"/>
          <w:szCs w:val="24"/>
        </w:rPr>
        <w:t xml:space="preserve">К </w:t>
      </w:r>
      <w:r w:rsidR="00BB4928">
        <w:rPr>
          <w:rFonts w:ascii="Arial" w:hAnsi="Arial" w:cs="Arial"/>
          <w:sz w:val="24"/>
          <w:szCs w:val="24"/>
        </w:rPr>
        <w:t xml:space="preserve">(картинка в картинке) </w:t>
      </w:r>
      <w:r w:rsidR="00B9730C">
        <w:rPr>
          <w:rFonts w:ascii="Arial" w:hAnsi="Arial" w:cs="Arial"/>
          <w:sz w:val="24"/>
          <w:szCs w:val="24"/>
        </w:rPr>
        <w:t>— это</w:t>
      </w:r>
      <w:r w:rsidR="00F74F62">
        <w:rPr>
          <w:rFonts w:ascii="Arial" w:hAnsi="Arial" w:cs="Arial"/>
          <w:sz w:val="24"/>
          <w:szCs w:val="24"/>
        </w:rPr>
        <w:t xml:space="preserve"> режим отображение изображения. При выборе этого режима, отображение будет наложено на нижнюю часть </w:t>
      </w:r>
      <w:r w:rsidR="0029174E">
        <w:rPr>
          <w:rFonts w:ascii="Arial" w:hAnsi="Arial" w:cs="Arial"/>
          <w:sz w:val="24"/>
          <w:szCs w:val="24"/>
        </w:rPr>
        <w:t>экрана</w:t>
      </w:r>
      <w:r w:rsidR="00946A26">
        <w:rPr>
          <w:rFonts w:ascii="Arial" w:hAnsi="Arial" w:cs="Arial"/>
          <w:sz w:val="24"/>
          <w:szCs w:val="24"/>
        </w:rPr>
        <w:t xml:space="preserve"> с кратностью </w:t>
      </w:r>
      <w:r w:rsidR="00223F1A">
        <w:rPr>
          <w:rFonts w:ascii="Arial" w:hAnsi="Arial" w:cs="Arial"/>
          <w:sz w:val="24"/>
          <w:szCs w:val="24"/>
        </w:rPr>
        <w:t xml:space="preserve">2 </w:t>
      </w:r>
      <w:r w:rsidR="00946A26">
        <w:rPr>
          <w:rFonts w:ascii="Arial" w:hAnsi="Arial" w:cs="Arial"/>
          <w:sz w:val="24"/>
          <w:szCs w:val="24"/>
        </w:rPr>
        <w:t xml:space="preserve">относительно выбранной кратности. Данный режим может быть включен или выключен на усмотрение пользователя. Также в данном режиме, </w:t>
      </w:r>
      <w:r w:rsidR="00946A26">
        <w:rPr>
          <w:rFonts w:ascii="Arial" w:hAnsi="Arial" w:cs="Arial"/>
          <w:sz w:val="24"/>
          <w:szCs w:val="24"/>
        </w:rPr>
        <w:lastRenderedPageBreak/>
        <w:t>в случае если выбрана прицельная марка, есть дублирующая точка (не яркая, чтобы не отвлекать от основной марки), которая позволяет детализировать место прицела.</w:t>
      </w:r>
    </w:p>
    <w:p w:rsidR="00B9730C" w:rsidRDefault="00B9730C" w:rsidP="00571004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Компас </w:t>
      </w:r>
      <w:r w:rsidR="0029174E">
        <w:rPr>
          <w:rFonts w:ascii="Arial" w:hAnsi="Arial" w:cs="Arial"/>
          <w:sz w:val="24"/>
          <w:szCs w:val="24"/>
        </w:rPr>
        <w:t xml:space="preserve">отображен </w:t>
      </w:r>
      <w:r>
        <w:rPr>
          <w:rFonts w:ascii="Arial" w:hAnsi="Arial" w:cs="Arial"/>
          <w:sz w:val="24"/>
          <w:szCs w:val="24"/>
        </w:rPr>
        <w:t xml:space="preserve">в верхней части </w:t>
      </w:r>
      <w:r w:rsidR="0029174E">
        <w:rPr>
          <w:rFonts w:ascii="Arial" w:hAnsi="Arial" w:cs="Arial"/>
          <w:sz w:val="24"/>
          <w:szCs w:val="24"/>
        </w:rPr>
        <w:t>экрана</w:t>
      </w:r>
      <w:r>
        <w:rPr>
          <w:rFonts w:ascii="Arial" w:hAnsi="Arial" w:cs="Arial"/>
          <w:sz w:val="24"/>
          <w:szCs w:val="24"/>
        </w:rPr>
        <w:t>.</w:t>
      </w:r>
      <w:r w:rsidR="0029174E">
        <w:rPr>
          <w:rFonts w:ascii="Arial" w:hAnsi="Arial" w:cs="Arial"/>
          <w:sz w:val="24"/>
          <w:szCs w:val="24"/>
        </w:rPr>
        <w:t xml:space="preserve"> В </w:t>
      </w:r>
      <w:r w:rsidR="005A569A">
        <w:rPr>
          <w:rFonts w:ascii="Arial" w:hAnsi="Arial" w:cs="Arial"/>
          <w:sz w:val="24"/>
          <w:szCs w:val="24"/>
        </w:rPr>
        <w:t>э</w:t>
      </w:r>
      <w:r w:rsidR="0029174E">
        <w:rPr>
          <w:rFonts w:ascii="Arial" w:hAnsi="Arial" w:cs="Arial"/>
          <w:sz w:val="24"/>
          <w:szCs w:val="24"/>
        </w:rPr>
        <w:t>том режиме можно отображать угол тангажа и крена.</w:t>
      </w:r>
      <w:r>
        <w:rPr>
          <w:rFonts w:ascii="Arial" w:hAnsi="Arial" w:cs="Arial"/>
          <w:sz w:val="24"/>
          <w:szCs w:val="24"/>
        </w:rPr>
        <w:t xml:space="preserve"> </w:t>
      </w:r>
    </w:p>
    <w:p w:rsidR="0029174E" w:rsidRDefault="0029174E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Авто переворот позволяет </w:t>
      </w:r>
      <w:r w:rsidR="006F30BA">
        <w:rPr>
          <w:rFonts w:ascii="Arial" w:hAnsi="Arial" w:cs="Arial"/>
          <w:sz w:val="24"/>
          <w:szCs w:val="24"/>
        </w:rPr>
        <w:t>переворачивать меню на 180</w:t>
      </w:r>
      <w:r w:rsidR="00CD28C7">
        <w:rPr>
          <w:rFonts w:ascii="Arial" w:hAnsi="Arial" w:cs="Arial"/>
          <w:sz w:val="24"/>
          <w:szCs w:val="24"/>
        </w:rPr>
        <w:t xml:space="preserve">. </w:t>
      </w:r>
    </w:p>
    <w:p w:rsidR="005A569A" w:rsidRDefault="005A569A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5502DF" w:rsidRPr="00501F86" w:rsidRDefault="005502DF" w:rsidP="005502DF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b/>
          <w:bCs/>
          <w:sz w:val="24"/>
          <w:szCs w:val="24"/>
        </w:rPr>
      </w:pPr>
      <w:r w:rsidRPr="00501F86">
        <w:rPr>
          <w:rFonts w:ascii="Arial" w:hAnsi="Arial" w:cs="Arial"/>
          <w:b/>
          <w:bCs/>
          <w:color w:val="FF0000"/>
          <w:sz w:val="24"/>
          <w:szCs w:val="24"/>
        </w:rPr>
        <w:t xml:space="preserve">ВНИМАНИЕ!!! 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При использовании прибора на стрелковом оружие </w:t>
      </w:r>
      <w:r w:rsidRPr="00501F86">
        <w:rPr>
          <w:rFonts w:ascii="Arial" w:hAnsi="Arial" w:cs="Arial"/>
          <w:b/>
          <w:bCs/>
          <w:sz w:val="24"/>
          <w:szCs w:val="24"/>
          <w:u w:val="single"/>
        </w:rPr>
        <w:t>настоятельно рекомендуем</w:t>
      </w:r>
      <w:r w:rsidRPr="00501F86">
        <w:rPr>
          <w:rFonts w:ascii="Arial" w:hAnsi="Arial" w:cs="Arial"/>
          <w:b/>
          <w:bCs/>
          <w:sz w:val="24"/>
          <w:szCs w:val="24"/>
        </w:rPr>
        <w:t xml:space="preserve"> функцию авто переворот отключить (установить в положение Выкл.)</w:t>
      </w:r>
    </w:p>
    <w:p w:rsidR="00C948C6" w:rsidRDefault="00C948C6" w:rsidP="00946A26">
      <w:pPr>
        <w:pStyle w:val="a3"/>
        <w:spacing w:after="0" w:line="240" w:lineRule="auto"/>
        <w:ind w:left="993" w:hanging="284"/>
        <w:jc w:val="both"/>
        <w:rPr>
          <w:rFonts w:ascii="Arial" w:hAnsi="Arial" w:cs="Arial"/>
          <w:sz w:val="24"/>
          <w:szCs w:val="24"/>
        </w:rPr>
      </w:pPr>
    </w:p>
    <w:p w:rsidR="00D336A3" w:rsidRPr="00FE6AF1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D336A3">
        <w:rPr>
          <w:rFonts w:ascii="Arial" w:hAnsi="Arial" w:cs="Arial"/>
          <w:sz w:val="24"/>
          <w:szCs w:val="24"/>
        </w:rPr>
        <w:t>.2</w:t>
      </w:r>
      <w:r w:rsidR="002D2B30">
        <w:rPr>
          <w:rFonts w:ascii="Arial" w:hAnsi="Arial" w:cs="Arial"/>
          <w:sz w:val="24"/>
          <w:szCs w:val="24"/>
        </w:rPr>
        <w:t xml:space="preserve"> </w:t>
      </w:r>
      <w:r w:rsidR="002D2B30">
        <w:rPr>
          <w:rFonts w:ascii="Arial" w:hAnsi="Arial" w:cs="Arial"/>
          <w:b/>
          <w:bCs/>
          <w:sz w:val="24"/>
          <w:szCs w:val="24"/>
        </w:rPr>
        <w:t>Сценарий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  <w:r w:rsidR="00FA46C7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3" w:name="_Hlk131508163"/>
      <w:r w:rsidR="00FA46C7" w:rsidRPr="00FE6AF1">
        <w:rPr>
          <w:rFonts w:ascii="Arial" w:hAnsi="Arial" w:cs="Arial"/>
          <w:b/>
          <w:bCs/>
          <w:sz w:val="24"/>
          <w:szCs w:val="24"/>
        </w:rPr>
        <w:t>для постоянного использования рекомендуем использовать режим «На улице»</w:t>
      </w:r>
    </w:p>
    <w:p w:rsidR="00BD4035" w:rsidRPr="00FE6AF1" w:rsidRDefault="002D2B30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Заводско</w:t>
      </w:r>
      <w:r w:rsidR="006256BF" w:rsidRPr="00FE6AF1">
        <w:rPr>
          <w:rFonts w:ascii="Arial" w:hAnsi="Arial" w:cs="Arial"/>
          <w:i/>
          <w:iCs/>
          <w:sz w:val="24"/>
          <w:szCs w:val="24"/>
        </w:rPr>
        <w:t>й.</w:t>
      </w:r>
      <w:r w:rsidR="00FA46C7" w:rsidRPr="00FE6AF1">
        <w:rPr>
          <w:rFonts w:ascii="Arial" w:hAnsi="Arial" w:cs="Arial"/>
          <w:i/>
          <w:iCs/>
          <w:sz w:val="24"/>
          <w:szCs w:val="24"/>
        </w:rPr>
        <w:t xml:space="preserve"> (усредненный режим)</w:t>
      </w:r>
    </w:p>
    <w:p w:rsidR="009B222D" w:rsidRPr="00FE6AF1" w:rsidRDefault="00BD4035" w:rsidP="00CE2B5F">
      <w:pPr>
        <w:pStyle w:val="a3"/>
        <w:spacing w:after="0" w:line="240" w:lineRule="auto"/>
        <w:ind w:left="851" w:hanging="142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На улице</w:t>
      </w:r>
      <w:r w:rsidR="00C27C26" w:rsidRPr="00FE6AF1">
        <w:rPr>
          <w:rFonts w:ascii="Arial" w:hAnsi="Arial" w:cs="Arial"/>
          <w:sz w:val="24"/>
          <w:szCs w:val="24"/>
        </w:rPr>
        <w:t>. Данный режим рекоменд</w:t>
      </w:r>
      <w:r w:rsidR="009B222D" w:rsidRPr="00FE6AF1">
        <w:rPr>
          <w:rFonts w:ascii="Arial" w:hAnsi="Arial" w:cs="Arial"/>
          <w:sz w:val="24"/>
          <w:szCs w:val="24"/>
        </w:rPr>
        <w:t>ован для постоянного пользования</w:t>
      </w:r>
      <w:r w:rsidR="00FE5D32" w:rsidRPr="00FE6AF1">
        <w:rPr>
          <w:rFonts w:ascii="Arial" w:hAnsi="Arial" w:cs="Arial"/>
          <w:sz w:val="24"/>
          <w:szCs w:val="24"/>
        </w:rPr>
        <w:t xml:space="preserve"> (установлен изначально на предприятие)</w:t>
      </w:r>
      <w:r w:rsidR="009B222D" w:rsidRPr="00FE6AF1">
        <w:rPr>
          <w:rFonts w:ascii="Arial" w:hAnsi="Arial" w:cs="Arial"/>
          <w:sz w:val="24"/>
          <w:szCs w:val="24"/>
        </w:rPr>
        <w:t>;</w:t>
      </w:r>
    </w:p>
    <w:p w:rsidR="002D2B30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Зима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>.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снегопаде.</w:t>
      </w:r>
    </w:p>
    <w:p w:rsidR="00207AC7" w:rsidRPr="00FE6AF1" w:rsidRDefault="00BD403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FE6AF1">
        <w:rPr>
          <w:rFonts w:ascii="Arial" w:hAnsi="Arial" w:cs="Arial"/>
          <w:sz w:val="24"/>
          <w:szCs w:val="24"/>
        </w:rPr>
        <w:t xml:space="preserve">– </w:t>
      </w:r>
      <w:r w:rsidRPr="00FE6AF1">
        <w:rPr>
          <w:rFonts w:ascii="Arial" w:hAnsi="Arial" w:cs="Arial"/>
          <w:i/>
          <w:iCs/>
          <w:sz w:val="24"/>
          <w:szCs w:val="24"/>
        </w:rPr>
        <w:t>Лето</w:t>
      </w:r>
      <w:r w:rsidR="00903EC5" w:rsidRPr="00FE6AF1">
        <w:rPr>
          <w:rFonts w:ascii="Arial" w:hAnsi="Arial" w:cs="Arial"/>
          <w:i/>
          <w:iCs/>
          <w:sz w:val="24"/>
          <w:szCs w:val="24"/>
        </w:rPr>
        <w:t xml:space="preserve">. </w:t>
      </w:r>
      <w:r w:rsidR="00903EC5" w:rsidRPr="00FE6AF1">
        <w:rPr>
          <w:rFonts w:ascii="Arial" w:hAnsi="Arial" w:cs="Arial"/>
          <w:sz w:val="24"/>
          <w:szCs w:val="24"/>
        </w:rPr>
        <w:t xml:space="preserve"> Данный режим рекомендован при сильном дожде.</w:t>
      </w:r>
    </w:p>
    <w:bookmarkEnd w:id="3"/>
    <w:p w:rsid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03EC5" w:rsidRPr="00903EC5" w:rsidRDefault="00903EC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Примечание!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903EC5">
        <w:rPr>
          <w:rFonts w:ascii="Arial" w:hAnsi="Arial" w:cs="Arial"/>
          <w:sz w:val="24"/>
          <w:szCs w:val="24"/>
        </w:rPr>
        <w:t>В нестандартных климатических условиях рекомендуется проверить режимы, которые удобны пользователю.</w:t>
      </w:r>
    </w:p>
    <w:p w:rsidR="00EA72D9" w:rsidRDefault="00EA72D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D4035" w:rsidRPr="009D5763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D4035">
        <w:rPr>
          <w:rFonts w:ascii="Arial" w:hAnsi="Arial" w:cs="Arial"/>
          <w:sz w:val="24"/>
          <w:szCs w:val="24"/>
        </w:rPr>
        <w:t xml:space="preserve">.3 </w:t>
      </w:r>
      <w:r w:rsidR="009D5763">
        <w:rPr>
          <w:rFonts w:ascii="Arial" w:hAnsi="Arial" w:cs="Arial"/>
          <w:b/>
          <w:bCs/>
          <w:sz w:val="24"/>
          <w:szCs w:val="24"/>
        </w:rPr>
        <w:t>Сетка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 (прицельная):</w:t>
      </w:r>
    </w:p>
    <w:p w:rsidR="009D5763" w:rsidRDefault="009D5763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9D5763"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включена или выключена</w:t>
      </w:r>
      <w:r w:rsidR="00BD3B05">
        <w:rPr>
          <w:rFonts w:ascii="Arial" w:hAnsi="Arial" w:cs="Arial"/>
          <w:sz w:val="24"/>
          <w:szCs w:val="24"/>
        </w:rPr>
        <w:t>;</w:t>
      </w:r>
    </w:p>
    <w:p w:rsidR="00964DEB" w:rsidRDefault="00964DEB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вид стиль сетки, пять вариантов:</w:t>
      </w:r>
    </w:p>
    <w:p w:rsidR="00964DEB" w:rsidRDefault="00964DEB" w:rsidP="00964D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Стандарт;</w:t>
      </w:r>
    </w:p>
    <w:p w:rsidR="00964DEB" w:rsidRDefault="00964DEB" w:rsidP="00964D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Стрелка;</w:t>
      </w:r>
    </w:p>
    <w:p w:rsidR="00964DEB" w:rsidRDefault="00964DEB" w:rsidP="00964D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Крест;</w:t>
      </w:r>
    </w:p>
    <w:p w:rsidR="00964DEB" w:rsidRDefault="00964DEB" w:rsidP="00964D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Квадрат;</w:t>
      </w:r>
    </w:p>
    <w:p w:rsidR="00964DEB" w:rsidRPr="00964DEB" w:rsidRDefault="00964DEB" w:rsidP="00964DEB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64DEB">
        <w:rPr>
          <w:rFonts w:ascii="Arial" w:hAnsi="Arial" w:cs="Arial"/>
          <w:sz w:val="24"/>
          <w:szCs w:val="24"/>
        </w:rPr>
        <w:t>АК.</w:t>
      </w:r>
    </w:p>
    <w:p w:rsidR="00BD3B05" w:rsidRDefault="00BD3B05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903EC5">
        <w:rPr>
          <w:rFonts w:ascii="Arial" w:hAnsi="Arial" w:cs="Arial"/>
          <w:sz w:val="24"/>
          <w:szCs w:val="24"/>
        </w:rPr>
        <w:t>в</w:t>
      </w:r>
      <w:r>
        <w:rPr>
          <w:rFonts w:ascii="Arial" w:hAnsi="Arial" w:cs="Arial"/>
          <w:sz w:val="24"/>
          <w:szCs w:val="24"/>
        </w:rPr>
        <w:t>ыбрать цвет сетки (черный,</w:t>
      </w:r>
      <w:r w:rsidRPr="00BD3B0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белый, зелёный, красный, синий)</w:t>
      </w:r>
      <w:r w:rsidR="00844C27">
        <w:rPr>
          <w:rFonts w:ascii="Arial" w:hAnsi="Arial" w:cs="Arial"/>
          <w:sz w:val="24"/>
          <w:szCs w:val="24"/>
        </w:rPr>
        <w:t>;</w:t>
      </w:r>
    </w:p>
    <w:p w:rsidR="00844C27" w:rsidRDefault="00844C27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903EC5">
        <w:rPr>
          <w:rFonts w:ascii="Arial" w:hAnsi="Arial" w:cs="Arial"/>
          <w:sz w:val="24"/>
          <w:szCs w:val="24"/>
        </w:rPr>
        <w:t xml:space="preserve"> </w:t>
      </w:r>
      <w:bookmarkStart w:id="4" w:name="_Hlk131508087"/>
      <w:r w:rsidRPr="00FE6AF1">
        <w:rPr>
          <w:rFonts w:ascii="Arial" w:hAnsi="Arial" w:cs="Arial"/>
          <w:sz w:val="24"/>
          <w:szCs w:val="24"/>
        </w:rPr>
        <w:t>пристрелка</w:t>
      </w:r>
      <w:r w:rsidR="00903EC5" w:rsidRPr="00FE6AF1">
        <w:rPr>
          <w:rFonts w:ascii="Arial" w:hAnsi="Arial" w:cs="Arial"/>
          <w:sz w:val="24"/>
          <w:szCs w:val="24"/>
        </w:rPr>
        <w:t xml:space="preserve"> - в</w:t>
      </w:r>
      <w:r w:rsidRPr="00FE6AF1">
        <w:rPr>
          <w:rFonts w:ascii="Arial" w:hAnsi="Arial" w:cs="Arial"/>
          <w:sz w:val="24"/>
          <w:szCs w:val="24"/>
        </w:rPr>
        <w:t>ыбрав</w:t>
      </w:r>
      <w:r w:rsidR="00BF029A" w:rsidRPr="00FE6AF1">
        <w:rPr>
          <w:rFonts w:ascii="Arial" w:hAnsi="Arial" w:cs="Arial"/>
          <w:sz w:val="24"/>
          <w:szCs w:val="24"/>
        </w:rPr>
        <w:t xml:space="preserve"> функцию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вертикаль,</w:t>
      </w:r>
      <w:r w:rsidRPr="00FE6AF1">
        <w:rPr>
          <w:rFonts w:ascii="Arial" w:hAnsi="Arial" w:cs="Arial"/>
          <w:sz w:val="24"/>
          <w:szCs w:val="24"/>
        </w:rPr>
        <w:t xml:space="preserve"> сетка будет перемещаться вертикально, горизонталь </w:t>
      </w:r>
      <w:r w:rsidR="00BF029A" w:rsidRPr="00FE6AF1">
        <w:rPr>
          <w:rFonts w:ascii="Arial" w:hAnsi="Arial" w:cs="Arial"/>
          <w:sz w:val="24"/>
          <w:szCs w:val="24"/>
        </w:rPr>
        <w:t>–</w:t>
      </w:r>
      <w:r w:rsidRPr="00FE6AF1">
        <w:rPr>
          <w:rFonts w:ascii="Arial" w:hAnsi="Arial" w:cs="Arial"/>
          <w:sz w:val="24"/>
          <w:szCs w:val="24"/>
        </w:rPr>
        <w:t xml:space="preserve"> горизонтально</w:t>
      </w:r>
      <w:r w:rsidR="00BF029A" w:rsidRPr="00FE6AF1">
        <w:rPr>
          <w:rFonts w:ascii="Arial" w:hAnsi="Arial" w:cs="Arial"/>
          <w:sz w:val="24"/>
          <w:szCs w:val="24"/>
        </w:rPr>
        <w:t>.</w:t>
      </w:r>
      <w:r w:rsidRPr="00FE6AF1">
        <w:rPr>
          <w:rFonts w:ascii="Arial" w:hAnsi="Arial" w:cs="Arial"/>
          <w:sz w:val="24"/>
          <w:szCs w:val="24"/>
        </w:rPr>
        <w:t xml:space="preserve"> </w:t>
      </w:r>
      <w:r w:rsidR="00BF029A" w:rsidRPr="00FE6AF1">
        <w:rPr>
          <w:rFonts w:ascii="Arial" w:hAnsi="Arial" w:cs="Arial"/>
          <w:sz w:val="24"/>
          <w:szCs w:val="24"/>
        </w:rPr>
        <w:t>Сетку можно вернуть в центр экрана, при помощи функции ноль.</w:t>
      </w:r>
      <w:r w:rsidR="00472161" w:rsidRPr="00FE6AF1">
        <w:rPr>
          <w:rFonts w:ascii="Arial" w:hAnsi="Arial" w:cs="Arial"/>
          <w:sz w:val="24"/>
          <w:szCs w:val="24"/>
        </w:rPr>
        <w:t xml:space="preserve"> Пристрелка осуществляется при кратности цифрового зума 1х. Если прибор находится в кратности цифрового зума 2х, 4х или 6х, то необходимо установить кратность зум</w:t>
      </w:r>
      <w:r w:rsidR="005A569A">
        <w:rPr>
          <w:rFonts w:ascii="Arial" w:hAnsi="Arial" w:cs="Arial"/>
          <w:sz w:val="24"/>
          <w:szCs w:val="24"/>
        </w:rPr>
        <w:t>а</w:t>
      </w:r>
      <w:r w:rsidR="00472161" w:rsidRPr="00FE6AF1">
        <w:rPr>
          <w:rFonts w:ascii="Arial" w:hAnsi="Arial" w:cs="Arial"/>
          <w:sz w:val="24"/>
          <w:szCs w:val="24"/>
        </w:rPr>
        <w:t xml:space="preserve"> на 1х прежде, чем начать пристрелку.</w:t>
      </w:r>
      <w:bookmarkEnd w:id="4"/>
    </w:p>
    <w:p w:rsidR="00C129A1" w:rsidRDefault="00C129A1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 Шаг юстировки на дистанции 100 м составляет – 1,6 см.</w:t>
      </w:r>
    </w:p>
    <w:p w:rsidR="005A569A" w:rsidRDefault="005A56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BF029A" w:rsidRPr="00903EC5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</w:t>
      </w:r>
      <w:r w:rsidR="00BF029A">
        <w:rPr>
          <w:rFonts w:ascii="Arial" w:hAnsi="Arial" w:cs="Arial"/>
          <w:sz w:val="24"/>
          <w:szCs w:val="24"/>
        </w:rPr>
        <w:t xml:space="preserve">.4 </w:t>
      </w:r>
      <w:r w:rsidR="00BF029A">
        <w:rPr>
          <w:rFonts w:ascii="Arial" w:hAnsi="Arial" w:cs="Arial"/>
          <w:b/>
          <w:bCs/>
          <w:sz w:val="24"/>
          <w:szCs w:val="24"/>
        </w:rPr>
        <w:t>Настройки</w:t>
      </w:r>
      <w:r w:rsidR="00903EC5">
        <w:rPr>
          <w:rFonts w:ascii="Arial" w:hAnsi="Arial" w:cs="Arial"/>
          <w:b/>
          <w:bCs/>
          <w:sz w:val="24"/>
          <w:szCs w:val="24"/>
        </w:rPr>
        <w:t>:</w:t>
      </w:r>
    </w:p>
    <w:p w:rsidR="00BF029A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Вкл./Выкл. 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0C5604">
        <w:rPr>
          <w:rFonts w:ascii="Arial" w:hAnsi="Arial" w:cs="Arial"/>
          <w:b/>
          <w:bCs/>
          <w:sz w:val="24"/>
          <w:szCs w:val="24"/>
        </w:rPr>
        <w:t>-</w:t>
      </w:r>
      <w:r w:rsidRPr="000C5604">
        <w:rPr>
          <w:rFonts w:ascii="Arial" w:hAnsi="Arial" w:cs="Arial"/>
          <w:b/>
          <w:bCs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(значок в левой верхней </w:t>
      </w:r>
      <w:r w:rsidR="00965171">
        <w:rPr>
          <w:rFonts w:ascii="Arial" w:hAnsi="Arial" w:cs="Arial"/>
          <w:sz w:val="24"/>
          <w:szCs w:val="24"/>
        </w:rPr>
        <w:t>части экрана</w:t>
      </w:r>
      <w:r>
        <w:rPr>
          <w:rFonts w:ascii="Arial" w:hAnsi="Arial" w:cs="Arial"/>
          <w:sz w:val="24"/>
          <w:szCs w:val="24"/>
        </w:rPr>
        <w:t>)</w:t>
      </w:r>
      <w:r w:rsidR="00965171">
        <w:rPr>
          <w:rFonts w:ascii="Arial" w:hAnsi="Arial" w:cs="Arial"/>
          <w:sz w:val="24"/>
          <w:szCs w:val="24"/>
        </w:rPr>
        <w:t>. В момент включени</w:t>
      </w:r>
      <w:r w:rsidR="005A569A">
        <w:rPr>
          <w:rFonts w:ascii="Arial" w:hAnsi="Arial" w:cs="Arial"/>
          <w:sz w:val="24"/>
          <w:szCs w:val="24"/>
        </w:rPr>
        <w:t>я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965171">
        <w:rPr>
          <w:rFonts w:ascii="Arial" w:hAnsi="Arial" w:cs="Arial"/>
          <w:sz w:val="24"/>
          <w:szCs w:val="24"/>
          <w:lang w:val="en-US"/>
        </w:rPr>
        <w:t>Wi</w:t>
      </w:r>
      <w:r w:rsidR="00965171" w:rsidRPr="00965171">
        <w:rPr>
          <w:rFonts w:ascii="Arial" w:hAnsi="Arial" w:cs="Arial"/>
          <w:sz w:val="24"/>
          <w:szCs w:val="24"/>
        </w:rPr>
        <w:t>-</w:t>
      </w:r>
      <w:r w:rsidR="00965171">
        <w:rPr>
          <w:rFonts w:ascii="Arial" w:hAnsi="Arial" w:cs="Arial"/>
          <w:sz w:val="24"/>
          <w:szCs w:val="24"/>
          <w:lang w:val="en-US"/>
        </w:rPr>
        <w:t>Fi</w:t>
      </w:r>
      <w:r w:rsidR="00965171">
        <w:rPr>
          <w:rFonts w:ascii="Arial" w:hAnsi="Arial" w:cs="Arial"/>
          <w:sz w:val="24"/>
          <w:szCs w:val="24"/>
        </w:rPr>
        <w:t xml:space="preserve"> </w:t>
      </w:r>
      <w:r w:rsidR="005A569A">
        <w:rPr>
          <w:rFonts w:ascii="Arial" w:hAnsi="Arial" w:cs="Arial"/>
          <w:sz w:val="24"/>
          <w:szCs w:val="24"/>
        </w:rPr>
        <w:t xml:space="preserve">- </w:t>
      </w:r>
      <w:r w:rsidR="00965171">
        <w:rPr>
          <w:rFonts w:ascii="Arial" w:hAnsi="Arial" w:cs="Arial"/>
          <w:sz w:val="24"/>
          <w:szCs w:val="24"/>
        </w:rPr>
        <w:t xml:space="preserve">мигает значок, в это время нельзя делать </w:t>
      </w:r>
      <w:r w:rsidR="00F039FB">
        <w:rPr>
          <w:rFonts w:ascii="Arial" w:hAnsi="Arial" w:cs="Arial"/>
          <w:sz w:val="24"/>
          <w:szCs w:val="24"/>
        </w:rPr>
        <w:t>фото</w:t>
      </w:r>
      <w:r w:rsidR="00965171">
        <w:rPr>
          <w:rFonts w:ascii="Arial" w:hAnsi="Arial" w:cs="Arial"/>
          <w:sz w:val="24"/>
          <w:szCs w:val="24"/>
        </w:rPr>
        <w:t xml:space="preserve"> или видео. После подключения, </w:t>
      </w:r>
      <w:r w:rsidR="00F039FB">
        <w:rPr>
          <w:rFonts w:ascii="Arial" w:hAnsi="Arial" w:cs="Arial"/>
          <w:sz w:val="24"/>
          <w:szCs w:val="24"/>
        </w:rPr>
        <w:t>п</w:t>
      </w:r>
      <w:r w:rsidR="00965171">
        <w:rPr>
          <w:rFonts w:ascii="Arial" w:hAnsi="Arial" w:cs="Arial"/>
          <w:sz w:val="24"/>
          <w:szCs w:val="24"/>
        </w:rPr>
        <w:t>римерно через 5</w:t>
      </w:r>
      <w:r w:rsidR="00F039FB">
        <w:rPr>
          <w:rFonts w:ascii="Arial" w:hAnsi="Arial" w:cs="Arial"/>
          <w:sz w:val="24"/>
          <w:szCs w:val="24"/>
        </w:rPr>
        <w:t xml:space="preserve"> сек, изделие с именем </w:t>
      </w:r>
      <w:r w:rsidR="00F039FB">
        <w:rPr>
          <w:rFonts w:ascii="Arial" w:hAnsi="Arial" w:cs="Arial"/>
          <w:sz w:val="24"/>
          <w:szCs w:val="24"/>
          <w:lang w:val="en-US"/>
        </w:rPr>
        <w:t>ZENITCO</w:t>
      </w:r>
      <w:r w:rsidR="00F039FB">
        <w:rPr>
          <w:rFonts w:ascii="Arial" w:hAnsi="Arial" w:cs="Arial"/>
          <w:sz w:val="24"/>
          <w:szCs w:val="24"/>
        </w:rPr>
        <w:t xml:space="preserve">0000, отобразится на мобильном устройстве. Пароль: </w:t>
      </w:r>
      <w:r w:rsidR="00F039FB" w:rsidRPr="00903EC5">
        <w:rPr>
          <w:rFonts w:ascii="Arial" w:hAnsi="Arial" w:cs="Arial"/>
          <w:b/>
          <w:bCs/>
          <w:sz w:val="24"/>
          <w:szCs w:val="24"/>
        </w:rPr>
        <w:t>12345678.</w:t>
      </w:r>
      <w:r w:rsidR="00F039FB">
        <w:rPr>
          <w:rFonts w:ascii="Arial" w:hAnsi="Arial" w:cs="Arial"/>
          <w:sz w:val="24"/>
          <w:szCs w:val="24"/>
        </w:rPr>
        <w:t xml:space="preserve"> С подключенным </w:t>
      </w:r>
      <w:r w:rsidR="00F039FB">
        <w:rPr>
          <w:rFonts w:ascii="Arial" w:hAnsi="Arial" w:cs="Arial"/>
          <w:sz w:val="24"/>
          <w:szCs w:val="24"/>
          <w:lang w:val="en-US"/>
        </w:rPr>
        <w:t>Wi</w:t>
      </w:r>
      <w:r w:rsidR="00F039FB" w:rsidRPr="00F039FB">
        <w:rPr>
          <w:rFonts w:ascii="Arial" w:hAnsi="Arial" w:cs="Arial"/>
          <w:sz w:val="24"/>
          <w:szCs w:val="24"/>
        </w:rPr>
        <w:t>-</w:t>
      </w:r>
      <w:r w:rsidR="00F039FB">
        <w:rPr>
          <w:rFonts w:ascii="Arial" w:hAnsi="Arial" w:cs="Arial"/>
          <w:sz w:val="24"/>
          <w:szCs w:val="24"/>
          <w:lang w:val="en-US"/>
        </w:rPr>
        <w:t>Fi</w:t>
      </w:r>
      <w:r w:rsidR="00F039FB">
        <w:rPr>
          <w:rFonts w:ascii="Arial" w:hAnsi="Arial" w:cs="Arial"/>
          <w:sz w:val="24"/>
          <w:szCs w:val="24"/>
        </w:rPr>
        <w:t xml:space="preserve"> делать фото или видео </w:t>
      </w:r>
      <w:r w:rsidR="00A20756">
        <w:rPr>
          <w:rFonts w:ascii="Arial" w:hAnsi="Arial" w:cs="Arial"/>
          <w:sz w:val="24"/>
          <w:szCs w:val="24"/>
        </w:rPr>
        <w:t xml:space="preserve">не </w:t>
      </w:r>
      <w:r w:rsidR="00A20756" w:rsidRPr="00903EC5">
        <w:rPr>
          <w:rFonts w:ascii="Arial" w:hAnsi="Arial" w:cs="Arial"/>
          <w:sz w:val="24"/>
          <w:szCs w:val="24"/>
        </w:rPr>
        <w:t>рекомендуется</w:t>
      </w:r>
      <w:r w:rsidR="00F039FB" w:rsidRPr="00903EC5">
        <w:rPr>
          <w:rFonts w:ascii="Arial" w:hAnsi="Arial" w:cs="Arial"/>
          <w:sz w:val="24"/>
          <w:szCs w:val="24"/>
        </w:rPr>
        <w:t>.</w:t>
      </w:r>
    </w:p>
    <w:p w:rsidR="005A569A" w:rsidRDefault="005A56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A20756" w:rsidRPr="00E332C7" w:rsidRDefault="00A20756" w:rsidP="00E332C7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903EC5">
        <w:rPr>
          <w:rFonts w:ascii="Arial" w:hAnsi="Arial" w:cs="Arial"/>
          <w:b/>
          <w:bCs/>
          <w:sz w:val="24"/>
          <w:szCs w:val="24"/>
        </w:rPr>
        <w:t>Примечание</w:t>
      </w:r>
      <w:r w:rsidR="00903EC5">
        <w:rPr>
          <w:rFonts w:ascii="Arial" w:hAnsi="Arial" w:cs="Arial"/>
          <w:b/>
          <w:bCs/>
          <w:sz w:val="24"/>
          <w:szCs w:val="24"/>
        </w:rPr>
        <w:t xml:space="preserve">! </w:t>
      </w:r>
      <w:r w:rsidR="00903EC5" w:rsidRPr="00E332C7">
        <w:rPr>
          <w:rFonts w:ascii="Arial" w:hAnsi="Arial" w:cs="Arial"/>
          <w:b/>
          <w:bCs/>
          <w:sz w:val="24"/>
          <w:szCs w:val="24"/>
        </w:rPr>
        <w:t>НЕ РЕКОМЕНДУЕТСЯ</w:t>
      </w:r>
      <w:r w:rsidR="00903EC5">
        <w:rPr>
          <w:rFonts w:ascii="Arial" w:hAnsi="Arial" w:cs="Arial"/>
          <w:sz w:val="24"/>
          <w:szCs w:val="24"/>
        </w:rPr>
        <w:t xml:space="preserve"> для постоянного использования, так как в этом режиме энергопотребление кратно возрастает и прибор становится «Виден» для </w:t>
      </w:r>
      <w:r w:rsidR="00E332C7" w:rsidRPr="00E332C7">
        <w:rPr>
          <w:rFonts w:ascii="Arial" w:hAnsi="Arial" w:cs="Arial"/>
          <w:b/>
          <w:bCs/>
          <w:i/>
          <w:iCs/>
          <w:sz w:val="24"/>
          <w:szCs w:val="24"/>
        </w:rPr>
        <w:t>РАДИОЭЛЕКТРОННОГО КОНТРОЛЯ</w:t>
      </w:r>
      <w:r w:rsidR="00E332C7">
        <w:rPr>
          <w:rFonts w:ascii="Arial" w:hAnsi="Arial" w:cs="Arial"/>
          <w:b/>
          <w:bCs/>
          <w:i/>
          <w:iCs/>
          <w:sz w:val="24"/>
          <w:szCs w:val="24"/>
        </w:rPr>
        <w:t xml:space="preserve">. </w:t>
      </w:r>
      <w:r w:rsidR="00E332C7" w:rsidRPr="00E332C7">
        <w:rPr>
          <w:rFonts w:ascii="Arial" w:hAnsi="Arial" w:cs="Arial"/>
          <w:sz w:val="24"/>
          <w:szCs w:val="24"/>
        </w:rPr>
        <w:t xml:space="preserve">Режим </w:t>
      </w:r>
      <w:r w:rsidR="00E332C7" w:rsidRPr="00E332C7">
        <w:rPr>
          <w:rFonts w:ascii="Arial" w:hAnsi="Arial" w:cs="Arial"/>
          <w:sz w:val="24"/>
          <w:szCs w:val="24"/>
          <w:lang w:val="en-US"/>
        </w:rPr>
        <w:t>Wi</w:t>
      </w:r>
      <w:r w:rsidR="00E332C7" w:rsidRPr="00E332C7">
        <w:rPr>
          <w:rFonts w:ascii="Arial" w:hAnsi="Arial" w:cs="Arial"/>
          <w:sz w:val="24"/>
          <w:szCs w:val="24"/>
        </w:rPr>
        <w:t>-</w:t>
      </w:r>
      <w:r w:rsidR="00E332C7" w:rsidRPr="00E332C7">
        <w:rPr>
          <w:rFonts w:ascii="Arial" w:hAnsi="Arial" w:cs="Arial"/>
          <w:sz w:val="24"/>
          <w:szCs w:val="24"/>
          <w:lang w:val="en-US"/>
        </w:rPr>
        <w:t>Fi</w:t>
      </w:r>
      <w:r w:rsidR="00E332C7" w:rsidRPr="00E332C7">
        <w:rPr>
          <w:rFonts w:ascii="Arial" w:hAnsi="Arial" w:cs="Arial"/>
          <w:sz w:val="24"/>
          <w:szCs w:val="24"/>
        </w:rPr>
        <w:t xml:space="preserve"> необходим для переноса информации на компьютер </w:t>
      </w:r>
      <w:r w:rsidR="00E332C7">
        <w:rPr>
          <w:rFonts w:ascii="Arial" w:hAnsi="Arial" w:cs="Arial"/>
          <w:sz w:val="24"/>
          <w:szCs w:val="24"/>
        </w:rPr>
        <w:t>или телефон, поэтому рекоменд</w:t>
      </w:r>
      <w:r w:rsidR="00FE7385">
        <w:rPr>
          <w:rFonts w:ascii="Arial" w:hAnsi="Arial" w:cs="Arial"/>
          <w:sz w:val="24"/>
          <w:szCs w:val="24"/>
        </w:rPr>
        <w:t>уем</w:t>
      </w:r>
      <w:r w:rsidR="00E332C7">
        <w:rPr>
          <w:rFonts w:ascii="Arial" w:hAnsi="Arial" w:cs="Arial"/>
          <w:sz w:val="24"/>
          <w:szCs w:val="24"/>
        </w:rPr>
        <w:t xml:space="preserve"> использовать в домашних условиях. </w:t>
      </w:r>
    </w:p>
    <w:p w:rsidR="00A20756" w:rsidRPr="00A20756" w:rsidRDefault="00A20756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</w:p>
    <w:p w:rsidR="00B7368A" w:rsidRDefault="00B7368A" w:rsidP="00B7368A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– </w:t>
      </w:r>
      <w:r w:rsidRPr="000C5604">
        <w:rPr>
          <w:rFonts w:ascii="Arial" w:hAnsi="Arial" w:cs="Arial"/>
          <w:b/>
          <w:bCs/>
          <w:sz w:val="24"/>
          <w:szCs w:val="24"/>
        </w:rPr>
        <w:t>Калибровка компаса</w:t>
      </w:r>
      <w:r>
        <w:rPr>
          <w:rFonts w:ascii="Arial" w:hAnsi="Arial" w:cs="Arial"/>
          <w:sz w:val="24"/>
          <w:szCs w:val="24"/>
        </w:rPr>
        <w:t xml:space="preserve"> (по умолчанию сделано на заводе изготовителя). Для корректной работы, компас необходимо калибровать после каждого включения прибора. Включаем режим калибровки компаса:</w:t>
      </w:r>
    </w:p>
    <w:p w:rsidR="00B7368A" w:rsidRPr="000C5604" w:rsidRDefault="00B7368A" w:rsidP="00B7368A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горизонтали</w:t>
      </w:r>
      <w:r w:rsidRPr="000C5604">
        <w:rPr>
          <w:rFonts w:ascii="Arial" w:hAnsi="Arial" w:cs="Arial"/>
          <w:sz w:val="24"/>
          <w:szCs w:val="24"/>
        </w:rPr>
        <w:t>: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Нажать кратковременно на кнопку 1.1. рис.1, что означает начало калибровки;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Повернуться вместе с тепловизором вокруг своей оси;</w:t>
      </w:r>
    </w:p>
    <w:p w:rsidR="00B7368A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Снова нажать на кнопку 1.1. рис.1, что означает конец калибровки.</w:t>
      </w:r>
    </w:p>
    <w:p w:rsidR="00B7368A" w:rsidRPr="0004167B" w:rsidRDefault="00B7368A" w:rsidP="00B7368A">
      <w:pPr>
        <w:spacing w:after="0" w:line="240" w:lineRule="auto"/>
        <w:ind w:left="709"/>
        <w:jc w:val="both"/>
        <w:rPr>
          <w:rFonts w:ascii="Arial" w:hAnsi="Arial" w:cs="Arial"/>
          <w:i/>
          <w:iCs/>
          <w:sz w:val="12"/>
          <w:szCs w:val="12"/>
        </w:rPr>
      </w:pPr>
      <w:r w:rsidRPr="00FE7385">
        <w:rPr>
          <w:rFonts w:ascii="Arial" w:hAnsi="Arial" w:cs="Arial"/>
          <w:i/>
          <w:iCs/>
          <w:sz w:val="24"/>
          <w:szCs w:val="24"/>
        </w:rPr>
        <w:t xml:space="preserve"> </w:t>
      </w:r>
    </w:p>
    <w:p w:rsidR="00B7368A" w:rsidRDefault="00B7368A" w:rsidP="00B7368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П</w:t>
      </w:r>
      <w:r w:rsidRPr="00FE7385">
        <w:rPr>
          <w:rFonts w:ascii="Arial" w:hAnsi="Arial" w:cs="Arial"/>
          <w:i/>
          <w:iCs/>
          <w:sz w:val="24"/>
          <w:szCs w:val="24"/>
        </w:rPr>
        <w:t>о вертикали</w:t>
      </w:r>
      <w:r w:rsidRPr="00FE7385">
        <w:rPr>
          <w:rFonts w:ascii="Arial" w:hAnsi="Arial" w:cs="Arial"/>
          <w:sz w:val="24"/>
          <w:szCs w:val="24"/>
        </w:rPr>
        <w:t>:</w:t>
      </w:r>
    </w:p>
    <w:p w:rsidR="00B7368A" w:rsidRPr="004845C9" w:rsidRDefault="00B7368A" w:rsidP="00B7368A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Прибор в горизонтальном положение, нажать на кнопку 1.1., что означает начало калибровки и повернуть прибор на 90</w:t>
      </w:r>
      <w:r>
        <w:rPr>
          <w:rFonts w:ascii="Agency FB" w:hAnsi="Agency FB" w:cs="Arial"/>
          <w:sz w:val="24"/>
          <w:szCs w:val="24"/>
        </w:rPr>
        <w:t>°</w:t>
      </w:r>
      <w:r>
        <w:rPr>
          <w:rFonts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относительно окуляра, т о есть окуляр смотрит вверх, объектив вниз. Затем нажать на кнопку 1.1. рис.1, что означает конец калибровки. </w:t>
      </w:r>
      <w:r w:rsidRPr="004845C9">
        <w:rPr>
          <w:rFonts w:ascii="Arial" w:hAnsi="Arial" w:cs="Arial"/>
          <w:sz w:val="24"/>
          <w:szCs w:val="24"/>
        </w:rPr>
        <w:t>Поворот осуществляем с прислоненным окуляром к глазу.</w:t>
      </w: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A20756" w:rsidRDefault="00A20756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Дата</w:t>
      </w:r>
      <w:r w:rsidR="000C5604">
        <w:rPr>
          <w:rFonts w:ascii="Arial" w:hAnsi="Arial" w:cs="Arial"/>
          <w:b/>
          <w:bCs/>
          <w:sz w:val="24"/>
          <w:szCs w:val="24"/>
        </w:rPr>
        <w:t>/</w:t>
      </w:r>
      <w:r w:rsidR="000C5604" w:rsidRPr="000C5604">
        <w:rPr>
          <w:rFonts w:ascii="Arial" w:hAnsi="Arial" w:cs="Arial"/>
          <w:b/>
          <w:bCs/>
          <w:sz w:val="24"/>
          <w:szCs w:val="24"/>
        </w:rPr>
        <w:t>время</w:t>
      </w:r>
      <w:r w:rsidR="000C5604" w:rsidRPr="000C5604">
        <w:rPr>
          <w:rFonts w:ascii="Arial" w:hAnsi="Arial" w:cs="Arial"/>
          <w:sz w:val="24"/>
          <w:szCs w:val="24"/>
        </w:rPr>
        <w:t>, раздел в котором устанавливаются дата и</w:t>
      </w:r>
      <w:r w:rsidR="000C5604">
        <w:rPr>
          <w:rFonts w:ascii="Arial" w:hAnsi="Arial" w:cs="Arial"/>
          <w:b/>
          <w:bCs/>
          <w:sz w:val="24"/>
          <w:szCs w:val="24"/>
        </w:rPr>
        <w:t xml:space="preserve"> </w:t>
      </w:r>
      <w:r w:rsidR="000C5604">
        <w:rPr>
          <w:rFonts w:ascii="Arial" w:hAnsi="Arial" w:cs="Arial"/>
          <w:sz w:val="24"/>
          <w:szCs w:val="24"/>
        </w:rPr>
        <w:t>время (год/месяц/число/часы/минуты/секунды), задаем нужное число и время при помощи кнопок управления 1.2 и 1.3 (рис.1), а затем подтверждаем действие кнопкой 1.1.</w:t>
      </w:r>
    </w:p>
    <w:p w:rsidR="000C5604" w:rsidRDefault="000C5604" w:rsidP="00A20756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977AB9" w:rsidRDefault="000C5604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977AB9">
        <w:rPr>
          <w:rFonts w:ascii="Arial" w:hAnsi="Arial" w:cs="Arial"/>
          <w:b/>
          <w:bCs/>
          <w:sz w:val="24"/>
          <w:szCs w:val="24"/>
        </w:rPr>
        <w:t xml:space="preserve">Видеовыход </w:t>
      </w:r>
      <w:r w:rsidR="00977AB9">
        <w:rPr>
          <w:rFonts w:ascii="Arial" w:hAnsi="Arial" w:cs="Arial"/>
          <w:sz w:val="24"/>
          <w:szCs w:val="24"/>
        </w:rPr>
        <w:t xml:space="preserve">позволяет включать и выключать </w:t>
      </w:r>
      <w:r w:rsidR="000033F0">
        <w:rPr>
          <w:rFonts w:ascii="Arial" w:hAnsi="Arial" w:cs="Arial"/>
          <w:sz w:val="24"/>
          <w:szCs w:val="24"/>
        </w:rPr>
        <w:t>аналоговое</w:t>
      </w:r>
      <w:r w:rsidR="00977AB9">
        <w:rPr>
          <w:rFonts w:ascii="Arial" w:hAnsi="Arial" w:cs="Arial"/>
          <w:sz w:val="24"/>
          <w:szCs w:val="24"/>
        </w:rPr>
        <w:t xml:space="preserve"> видео,</w:t>
      </w:r>
      <w:r>
        <w:rPr>
          <w:rFonts w:ascii="Arial" w:hAnsi="Arial" w:cs="Arial"/>
          <w:sz w:val="24"/>
          <w:szCs w:val="24"/>
        </w:rPr>
        <w:t xml:space="preserve"> когда тепловизор </w:t>
      </w:r>
      <w:r w:rsidR="00977AB9">
        <w:rPr>
          <w:rFonts w:ascii="Arial" w:hAnsi="Arial" w:cs="Arial"/>
          <w:sz w:val="24"/>
          <w:szCs w:val="24"/>
        </w:rPr>
        <w:t xml:space="preserve">подключен </w:t>
      </w:r>
      <w:r>
        <w:rPr>
          <w:rFonts w:ascii="Arial" w:hAnsi="Arial" w:cs="Arial"/>
          <w:sz w:val="24"/>
          <w:szCs w:val="24"/>
        </w:rPr>
        <w:t>к монитору</w:t>
      </w:r>
      <w:r w:rsidR="00977AB9">
        <w:rPr>
          <w:rFonts w:ascii="Arial" w:hAnsi="Arial" w:cs="Arial"/>
          <w:sz w:val="24"/>
          <w:szCs w:val="24"/>
        </w:rPr>
        <w:t xml:space="preserve"> при помощи </w:t>
      </w:r>
      <w:r w:rsidR="00977AB9" w:rsidRPr="00977AB9">
        <w:rPr>
          <w:rFonts w:ascii="Arial" w:hAnsi="Arial"/>
          <w:sz w:val="24"/>
          <w:szCs w:val="24"/>
        </w:rPr>
        <w:t xml:space="preserve">шнура соединительного с выходом </w:t>
      </w:r>
      <w:r w:rsidR="00977AB9" w:rsidRPr="00977AB9">
        <w:rPr>
          <w:rFonts w:ascii="Arial" w:hAnsi="Arial"/>
          <w:sz w:val="24"/>
          <w:szCs w:val="24"/>
          <w:lang w:val="en-US"/>
        </w:rPr>
        <w:t>US</w:t>
      </w:r>
      <w:r w:rsidR="00977AB9">
        <w:rPr>
          <w:rFonts w:ascii="Arial" w:hAnsi="Arial"/>
          <w:sz w:val="24"/>
          <w:szCs w:val="24"/>
          <w:lang w:val="en-US"/>
        </w:rPr>
        <w:t>B</w:t>
      </w:r>
      <w:r w:rsidR="00977AB9">
        <w:rPr>
          <w:rFonts w:ascii="Arial" w:hAnsi="Arial"/>
          <w:sz w:val="24"/>
          <w:szCs w:val="24"/>
        </w:rPr>
        <w:t>.</w:t>
      </w: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977AB9" w:rsidRDefault="00977AB9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Калибровка</w:t>
      </w:r>
      <w:r>
        <w:rPr>
          <w:rFonts w:ascii="Arial" w:hAnsi="Arial"/>
          <w:sz w:val="24"/>
          <w:szCs w:val="24"/>
        </w:rPr>
        <w:t xml:space="preserve"> </w:t>
      </w:r>
      <w:r w:rsidR="00A55887">
        <w:rPr>
          <w:rFonts w:ascii="Arial" w:hAnsi="Arial"/>
          <w:sz w:val="24"/>
          <w:szCs w:val="24"/>
        </w:rPr>
        <w:t>раздел,</w:t>
      </w:r>
      <w:r>
        <w:rPr>
          <w:rFonts w:ascii="Arial" w:hAnsi="Arial"/>
          <w:sz w:val="24"/>
          <w:szCs w:val="24"/>
        </w:rPr>
        <w:t xml:space="preserve"> где можно </w:t>
      </w:r>
      <w:r w:rsidR="00A55887">
        <w:rPr>
          <w:rFonts w:ascii="Arial" w:hAnsi="Arial"/>
          <w:sz w:val="24"/>
          <w:szCs w:val="24"/>
        </w:rPr>
        <w:t xml:space="preserve">установить временной интервал калибровки тепловизора (от 1-10). Если установили цифру 1, то прибор будет автоматически калиброваться раз в минуту, если 2-то раз в 2 минуты, 3- раз в 3 </w:t>
      </w:r>
      <w:proofErr w:type="gramStart"/>
      <w:r w:rsidR="000033F0">
        <w:rPr>
          <w:rFonts w:ascii="Arial" w:hAnsi="Arial"/>
          <w:sz w:val="24"/>
          <w:szCs w:val="24"/>
        </w:rPr>
        <w:t>минуты…</w:t>
      </w:r>
      <w:r w:rsidR="00A55887">
        <w:rPr>
          <w:rFonts w:ascii="Arial" w:hAnsi="Arial"/>
          <w:sz w:val="24"/>
          <w:szCs w:val="24"/>
        </w:rPr>
        <w:t>.</w:t>
      </w:r>
      <w:proofErr w:type="gramEnd"/>
      <w:r w:rsidR="00A55887">
        <w:rPr>
          <w:rFonts w:ascii="Arial" w:hAnsi="Arial"/>
          <w:sz w:val="24"/>
          <w:szCs w:val="24"/>
        </w:rPr>
        <w:t xml:space="preserve">.10 – раз в 10 минут. Если же установили цифру 0, то прибор нужно калибровать </w:t>
      </w:r>
      <w:r w:rsidR="00A55887">
        <w:rPr>
          <w:rFonts w:ascii="Arial" w:hAnsi="Arial"/>
          <w:b/>
          <w:bCs/>
          <w:sz w:val="24"/>
          <w:szCs w:val="24"/>
        </w:rPr>
        <w:t xml:space="preserve">принудительно, </w:t>
      </w:r>
      <w:r w:rsidR="00A55887" w:rsidRPr="00A55887">
        <w:rPr>
          <w:rFonts w:ascii="Arial" w:hAnsi="Arial"/>
          <w:sz w:val="24"/>
          <w:szCs w:val="24"/>
        </w:rPr>
        <w:t xml:space="preserve">с помощью кнопок управления </w:t>
      </w:r>
      <w:r w:rsidR="00A55887">
        <w:rPr>
          <w:rFonts w:ascii="Arial" w:hAnsi="Arial"/>
          <w:sz w:val="24"/>
          <w:szCs w:val="24"/>
        </w:rPr>
        <w:t>(кратковременно нажать кнопки 1.2 и 1.3</w:t>
      </w:r>
      <w:r w:rsidR="00255E2B">
        <w:rPr>
          <w:rFonts w:ascii="Arial" w:hAnsi="Arial"/>
          <w:sz w:val="24"/>
          <w:szCs w:val="24"/>
        </w:rPr>
        <w:t>;</w:t>
      </w:r>
      <w:r w:rsidR="000033F0">
        <w:rPr>
          <w:rFonts w:ascii="Arial" w:hAnsi="Arial"/>
          <w:sz w:val="24"/>
          <w:szCs w:val="24"/>
        </w:rPr>
        <w:t>). По умолчанию установлен «0»</w:t>
      </w: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</w:p>
    <w:p w:rsidR="00A55887" w:rsidRDefault="00A55887" w:rsidP="00977AB9">
      <w:pPr>
        <w:spacing w:after="0" w:line="240" w:lineRule="auto"/>
        <w:ind w:left="709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Сброс настроек</w:t>
      </w:r>
      <w:r>
        <w:rPr>
          <w:rFonts w:ascii="Arial" w:hAnsi="Arial"/>
          <w:sz w:val="24"/>
          <w:szCs w:val="24"/>
        </w:rPr>
        <w:t xml:space="preserve"> нужен, если вам необходимо все вернуть до заводских настроек</w:t>
      </w:r>
      <w:r w:rsidR="00255E2B">
        <w:rPr>
          <w:rFonts w:ascii="Arial" w:hAnsi="Arial"/>
          <w:sz w:val="24"/>
          <w:szCs w:val="24"/>
        </w:rPr>
        <w:t>;</w:t>
      </w:r>
    </w:p>
    <w:p w:rsidR="00A55887" w:rsidRPr="00C948C6" w:rsidRDefault="00A55887" w:rsidP="00977AB9">
      <w:pPr>
        <w:spacing w:after="0" w:line="240" w:lineRule="auto"/>
        <w:ind w:left="709"/>
        <w:jc w:val="both"/>
        <w:rPr>
          <w:rFonts w:ascii="Arial" w:hAnsi="Arial"/>
          <w:sz w:val="12"/>
          <w:szCs w:val="12"/>
        </w:rPr>
      </w:pPr>
    </w:p>
    <w:p w:rsidR="00A55887" w:rsidRPr="00255E2B" w:rsidRDefault="00255E2B" w:rsidP="00977AB9">
      <w:pPr>
        <w:spacing w:after="0" w:line="240" w:lineRule="auto"/>
        <w:ind w:left="709"/>
        <w:jc w:val="both"/>
        <w:rPr>
          <w:rFonts w:ascii="Arial" w:hAnsi="Arial"/>
        </w:rPr>
      </w:pPr>
      <w:r>
        <w:rPr>
          <w:rFonts w:ascii="Arial" w:hAnsi="Arial"/>
          <w:sz w:val="24"/>
          <w:szCs w:val="24"/>
        </w:rPr>
        <w:t xml:space="preserve">– </w:t>
      </w:r>
      <w:r>
        <w:rPr>
          <w:rFonts w:ascii="Arial" w:hAnsi="Arial"/>
          <w:b/>
          <w:bCs/>
          <w:sz w:val="24"/>
          <w:szCs w:val="24"/>
        </w:rPr>
        <w:t>Наработка</w:t>
      </w:r>
      <w:r>
        <w:rPr>
          <w:rFonts w:ascii="Arial" w:hAnsi="Arial"/>
          <w:sz w:val="24"/>
          <w:szCs w:val="24"/>
        </w:rPr>
        <w:t xml:space="preserve"> отображает накопленное время работы прибора;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144B3A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Номер</w:t>
      </w:r>
      <w:r w:rsidR="005A569A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раздел в котором можно посмотреть номер прибора и версию его программного обеспечения (прошивки);</w:t>
      </w:r>
    </w:p>
    <w:p w:rsidR="00255E2B" w:rsidRPr="00C948C6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255E2B" w:rsidRPr="00255E2B" w:rsidRDefault="00255E2B" w:rsidP="005E08C1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Язык</w:t>
      </w:r>
      <w:r>
        <w:rPr>
          <w:rFonts w:ascii="Arial" w:hAnsi="Arial" w:cs="Arial"/>
          <w:sz w:val="24"/>
          <w:szCs w:val="24"/>
        </w:rPr>
        <w:t>, раздел в котором можно поменять язык с русского на английский и наоборот;</w:t>
      </w:r>
    </w:p>
    <w:p w:rsidR="00BF029A" w:rsidRPr="00C948C6" w:rsidRDefault="00BF029A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6836B9" w:rsidRDefault="006836B9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–</w:t>
      </w:r>
      <w:r w:rsidR="000033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="005A569A">
        <w:rPr>
          <w:rFonts w:ascii="Arial" w:hAnsi="Arial" w:cs="Arial"/>
          <w:sz w:val="24"/>
          <w:szCs w:val="24"/>
        </w:rPr>
        <w:t>Р</w:t>
      </w:r>
      <w:r>
        <w:rPr>
          <w:rFonts w:ascii="Arial" w:hAnsi="Arial" w:cs="Arial"/>
          <w:sz w:val="24"/>
          <w:szCs w:val="24"/>
        </w:rPr>
        <w:t xml:space="preserve">аздел </w:t>
      </w:r>
      <w:r>
        <w:rPr>
          <w:rFonts w:ascii="Arial" w:hAnsi="Arial" w:cs="Arial"/>
          <w:b/>
          <w:bCs/>
          <w:sz w:val="24"/>
          <w:szCs w:val="24"/>
        </w:rPr>
        <w:t>Формат памяти</w:t>
      </w:r>
      <w:r w:rsidR="000033F0">
        <w:rPr>
          <w:rFonts w:ascii="Arial" w:hAnsi="Arial" w:cs="Arial"/>
          <w:b/>
          <w:bCs/>
          <w:sz w:val="24"/>
          <w:szCs w:val="24"/>
        </w:rPr>
        <w:t xml:space="preserve"> </w:t>
      </w:r>
      <w:r w:rsidR="000033F0">
        <w:rPr>
          <w:rFonts w:ascii="Arial" w:hAnsi="Arial" w:cs="Arial"/>
          <w:sz w:val="24"/>
          <w:szCs w:val="24"/>
        </w:rPr>
        <w:t>удаляет фото и видео.</w:t>
      </w:r>
    </w:p>
    <w:p w:rsidR="004746BE" w:rsidRPr="00C948C6" w:rsidRDefault="004746BE" w:rsidP="00360E31">
      <w:pPr>
        <w:pStyle w:val="a3"/>
        <w:spacing w:after="0" w:line="240" w:lineRule="auto"/>
        <w:ind w:left="709"/>
        <w:jc w:val="both"/>
        <w:rPr>
          <w:rFonts w:ascii="Arial" w:hAnsi="Arial" w:cs="Arial"/>
          <w:sz w:val="12"/>
          <w:szCs w:val="12"/>
        </w:rPr>
      </w:pPr>
    </w:p>
    <w:p w:rsidR="004746BE" w:rsidRDefault="000033F0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4746BE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b/>
          <w:bCs/>
          <w:sz w:val="24"/>
          <w:szCs w:val="24"/>
        </w:rPr>
        <w:t>Сброс</w:t>
      </w:r>
      <w:r w:rsidRPr="004746BE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>Wi</w:t>
      </w:r>
      <w:r w:rsidRPr="004746BE">
        <w:rPr>
          <w:rFonts w:ascii="Arial" w:hAnsi="Arial" w:cs="Arial"/>
          <w:b/>
          <w:bCs/>
          <w:sz w:val="24"/>
          <w:szCs w:val="24"/>
        </w:rPr>
        <w:t>-</w:t>
      </w:r>
      <w:r>
        <w:rPr>
          <w:rFonts w:ascii="Arial" w:hAnsi="Arial" w:cs="Arial"/>
          <w:b/>
          <w:bCs/>
          <w:sz w:val="24"/>
          <w:szCs w:val="24"/>
          <w:lang w:val="en-US"/>
        </w:rPr>
        <w:t>Fi</w:t>
      </w:r>
      <w:r w:rsidR="004746BE" w:rsidRPr="004746BE">
        <w:rPr>
          <w:rFonts w:ascii="Arial" w:hAnsi="Arial" w:cs="Arial"/>
          <w:sz w:val="24"/>
          <w:szCs w:val="24"/>
        </w:rPr>
        <w:t xml:space="preserve"> </w:t>
      </w:r>
      <w:r w:rsidR="004746BE">
        <w:rPr>
          <w:rFonts w:ascii="Arial" w:hAnsi="Arial" w:cs="Arial"/>
          <w:sz w:val="24"/>
          <w:szCs w:val="24"/>
        </w:rPr>
        <w:t xml:space="preserve">режим для сброса режимов </w:t>
      </w:r>
      <w:r w:rsidR="004746BE">
        <w:rPr>
          <w:rFonts w:ascii="Arial" w:hAnsi="Arial" w:cs="Arial"/>
          <w:sz w:val="24"/>
          <w:szCs w:val="24"/>
          <w:lang w:val="en-US"/>
        </w:rPr>
        <w:t>Wi</w:t>
      </w:r>
      <w:r w:rsidR="004746BE" w:rsidRPr="004746BE">
        <w:rPr>
          <w:rFonts w:ascii="Arial" w:hAnsi="Arial" w:cs="Arial"/>
          <w:sz w:val="24"/>
          <w:szCs w:val="24"/>
        </w:rPr>
        <w:t>-</w:t>
      </w:r>
      <w:r w:rsidR="004746BE">
        <w:rPr>
          <w:rFonts w:ascii="Arial" w:hAnsi="Arial" w:cs="Arial"/>
          <w:sz w:val="24"/>
          <w:szCs w:val="24"/>
          <w:lang w:val="en-US"/>
        </w:rPr>
        <w:t>Fi</w:t>
      </w:r>
      <w:r w:rsidR="004746BE">
        <w:rPr>
          <w:rFonts w:ascii="Arial" w:hAnsi="Arial" w:cs="Arial"/>
          <w:sz w:val="24"/>
          <w:szCs w:val="24"/>
        </w:rPr>
        <w:t>.</w:t>
      </w:r>
    </w:p>
    <w:p w:rsidR="004746BE" w:rsidRPr="00C948C6" w:rsidRDefault="004746BE" w:rsidP="004746BE">
      <w:pPr>
        <w:pStyle w:val="a3"/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</w:p>
    <w:p w:rsidR="007C5147" w:rsidRDefault="007C5147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9143D" w:rsidRDefault="00E9143D" w:rsidP="007C5147">
      <w:pPr>
        <w:pStyle w:val="a3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4746BE" w:rsidRDefault="004746BE" w:rsidP="004746BE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E9143D">
        <w:rPr>
          <w:rFonts w:ascii="Arial" w:hAnsi="Arial" w:cs="Arial"/>
          <w:b/>
          <w:bCs/>
          <w:sz w:val="24"/>
          <w:szCs w:val="24"/>
        </w:rPr>
        <w:t>Для того чтобы считать фото и видео информацию с прибора существует два способа:</w:t>
      </w:r>
    </w:p>
    <w:p w:rsidR="00E9143D" w:rsidRPr="00E9143D" w:rsidRDefault="00E9143D" w:rsidP="00E9143D">
      <w:pPr>
        <w:pStyle w:val="a3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4746BE" w:rsidRDefault="004746BE" w:rsidP="004746BE">
      <w:pPr>
        <w:pStyle w:val="a3"/>
        <w:numPr>
          <w:ilvl w:val="1"/>
          <w:numId w:val="1"/>
        </w:numPr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Посредством соединительного шнура. Подключить шнур к компьютеру, для этого необходимо: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4746BE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в приборе;</w:t>
      </w:r>
    </w:p>
    <w:p w:rsidR="004746BE" w:rsidRDefault="004746BE" w:rsidP="004746BE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включить в приборе видеовыход</w:t>
      </w:r>
      <w:r w:rsidR="00F717CA">
        <w:rPr>
          <w:rFonts w:ascii="Arial" w:hAnsi="Arial" w:cs="Arial"/>
          <w:sz w:val="24"/>
          <w:szCs w:val="24"/>
        </w:rPr>
        <w:t>.</w:t>
      </w:r>
    </w:p>
    <w:p w:rsidR="00CD7977" w:rsidRDefault="005A569A" w:rsidP="005A5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</w:t>
      </w:r>
      <w:r w:rsidR="00F717CA" w:rsidRPr="005A569A">
        <w:rPr>
          <w:rFonts w:ascii="Arial" w:hAnsi="Arial" w:cs="Arial"/>
          <w:sz w:val="24"/>
          <w:szCs w:val="24"/>
        </w:rPr>
        <w:t>После выполнения обоих функций подключить прибор к компьютеру.</w:t>
      </w:r>
    </w:p>
    <w:p w:rsidR="005A569A" w:rsidRPr="005A569A" w:rsidRDefault="005A569A" w:rsidP="005A569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 w:rsidRPr="00F717CA">
        <w:rPr>
          <w:rFonts w:ascii="Arial" w:hAnsi="Arial" w:cs="Arial"/>
          <w:b/>
          <w:bCs/>
          <w:sz w:val="24"/>
          <w:szCs w:val="24"/>
        </w:rPr>
        <w:t>НЕ</w:t>
      </w:r>
      <w:r w:rsidR="00CD7977">
        <w:rPr>
          <w:rFonts w:ascii="Arial" w:hAnsi="Arial" w:cs="Arial"/>
          <w:b/>
          <w:bCs/>
          <w:sz w:val="24"/>
          <w:szCs w:val="24"/>
        </w:rPr>
        <w:t xml:space="preserve"> </w:t>
      </w:r>
      <w:r w:rsidRPr="00F717CA">
        <w:rPr>
          <w:rFonts w:ascii="Arial" w:hAnsi="Arial" w:cs="Arial"/>
          <w:b/>
          <w:bCs/>
          <w:sz w:val="24"/>
          <w:szCs w:val="24"/>
        </w:rPr>
        <w:t>ДОПУСКАЕТСЯ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начинать включение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F717CA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 xml:space="preserve"> и видеовыход при включенном приборе к компьютеру.</w:t>
      </w:r>
    </w:p>
    <w:p w:rsidR="00F717CA" w:rsidRDefault="00F717CA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Компьютер определяет прибор как видеокамеру, откуда вы сможете скачать информацию. Если компьютер не видит прибор, то версия программного обеспечения компьютера не поддерживает этот режим. В этом случае н</w:t>
      </w:r>
      <w:r w:rsidR="007567C9">
        <w:rPr>
          <w:rFonts w:ascii="Arial" w:hAnsi="Arial" w:cs="Arial"/>
          <w:sz w:val="24"/>
          <w:szCs w:val="24"/>
        </w:rPr>
        <w:t>а</w:t>
      </w:r>
      <w:r>
        <w:rPr>
          <w:rFonts w:ascii="Arial" w:hAnsi="Arial" w:cs="Arial"/>
          <w:sz w:val="24"/>
          <w:szCs w:val="24"/>
        </w:rPr>
        <w:t xml:space="preserve">до пробовать подключиться к другому компьютеру или воспользоваться вторым способом, через мобильный телефон. </w:t>
      </w:r>
    </w:p>
    <w:p w:rsidR="007C5147" w:rsidRDefault="007C5147" w:rsidP="00F717CA">
      <w:pPr>
        <w:pStyle w:val="a3"/>
        <w:spacing w:after="0" w:line="240" w:lineRule="auto"/>
        <w:ind w:left="1134" w:firstLine="284"/>
        <w:jc w:val="both"/>
        <w:rPr>
          <w:rFonts w:ascii="Arial" w:hAnsi="Arial" w:cs="Arial"/>
          <w:sz w:val="24"/>
          <w:szCs w:val="24"/>
        </w:rPr>
      </w:pPr>
    </w:p>
    <w:p w:rsidR="00F717CA" w:rsidRDefault="00F717CA" w:rsidP="005A569A">
      <w:pPr>
        <w:pStyle w:val="a3"/>
        <w:numPr>
          <w:ilvl w:val="1"/>
          <w:numId w:val="1"/>
        </w:numPr>
        <w:spacing w:after="0" w:line="240" w:lineRule="auto"/>
        <w:ind w:left="1134" w:hanging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Посредств</w:t>
      </w:r>
      <w:r w:rsidR="005A569A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м мобильного приложения.</w:t>
      </w:r>
    </w:p>
    <w:p w:rsidR="00F717CA" w:rsidRDefault="00F717CA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скачать мобильное приложение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InfiRayOutdoor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F717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через</w:t>
      </w:r>
      <w:r w:rsid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App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Store</w:t>
      </w:r>
      <w:r w:rsidR="005A569A">
        <w:rPr>
          <w:rFonts w:ascii="Arial" w:hAnsi="Arial" w:cs="Arial"/>
          <w:sz w:val="24"/>
          <w:szCs w:val="24"/>
        </w:rPr>
        <w:t xml:space="preserve"> / </w:t>
      </w:r>
      <w:r w:rsidR="00223F1A">
        <w:rPr>
          <w:rFonts w:ascii="Arial" w:hAnsi="Arial" w:cs="Arial"/>
          <w:sz w:val="24"/>
          <w:szCs w:val="24"/>
          <w:lang w:val="en-US"/>
        </w:rPr>
        <w:t>Google</w:t>
      </w:r>
      <w:r w:rsidR="00223F1A" w:rsidRPr="00223F1A">
        <w:rPr>
          <w:rFonts w:ascii="Arial" w:hAnsi="Arial" w:cs="Arial"/>
          <w:sz w:val="24"/>
          <w:szCs w:val="24"/>
        </w:rPr>
        <w:t xml:space="preserve"> </w:t>
      </w:r>
      <w:r w:rsidR="00223F1A">
        <w:rPr>
          <w:rFonts w:ascii="Arial" w:hAnsi="Arial" w:cs="Arial"/>
          <w:sz w:val="24"/>
          <w:szCs w:val="24"/>
          <w:lang w:val="en-US"/>
        </w:rPr>
        <w:t>Play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включить в приборе режим </w:t>
      </w:r>
      <w:r>
        <w:rPr>
          <w:rFonts w:ascii="Arial" w:hAnsi="Arial" w:cs="Arial"/>
          <w:sz w:val="24"/>
          <w:szCs w:val="24"/>
          <w:lang w:val="en-US"/>
        </w:rPr>
        <w:t>Wi</w:t>
      </w:r>
      <w:r w:rsidRPr="0016783F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  <w:lang w:val="en-US"/>
        </w:rPr>
        <w:t>Fi</w:t>
      </w:r>
      <w:r>
        <w:rPr>
          <w:rFonts w:ascii="Arial" w:hAnsi="Arial" w:cs="Arial"/>
          <w:sz w:val="24"/>
          <w:szCs w:val="24"/>
        </w:rPr>
        <w:t>, подключить телефон к прибору (пароль: 1</w:t>
      </w:r>
      <w:r w:rsidR="007567C9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345678);</w:t>
      </w:r>
    </w:p>
    <w:p w:rsidR="0016783F" w:rsidRDefault="0016783F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в приложение кнопка «файл устройства» будет записана информация, которую можно сохранить на телефон.</w:t>
      </w:r>
    </w:p>
    <w:p w:rsidR="00DB4B04" w:rsidRDefault="00DB4B04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D25200" w:rsidRDefault="00D25200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p w:rsidR="00E9143D" w:rsidRDefault="00E9143D" w:rsidP="0016783F">
      <w:pPr>
        <w:pStyle w:val="a3"/>
        <w:spacing w:after="0" w:line="240" w:lineRule="auto"/>
        <w:ind w:left="1134"/>
        <w:jc w:val="both"/>
        <w:rPr>
          <w:rFonts w:ascii="Arial" w:hAnsi="Arial" w:cs="Arial"/>
          <w:sz w:val="18"/>
          <w:szCs w:val="18"/>
        </w:rPr>
      </w:pPr>
    </w:p>
    <w:sectPr w:rsidR="00E9143D" w:rsidSect="00E9143D">
      <w:pgSz w:w="11906" w:h="16838" w:code="9"/>
      <w:pgMar w:top="993" w:right="1274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D00DD"/>
    <w:multiLevelType w:val="hybridMultilevel"/>
    <w:tmpl w:val="1F4C2594"/>
    <w:lvl w:ilvl="0" w:tplc="1076EB36">
      <w:start w:val="1"/>
      <w:numFmt w:val="decimal"/>
      <w:lvlText w:val="%1."/>
      <w:lvlJc w:val="left"/>
      <w:pPr>
        <w:ind w:left="1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4" w:hanging="360"/>
      </w:pPr>
    </w:lvl>
    <w:lvl w:ilvl="2" w:tplc="0419001B" w:tentative="1">
      <w:start w:val="1"/>
      <w:numFmt w:val="lowerRoman"/>
      <w:lvlText w:val="%3."/>
      <w:lvlJc w:val="right"/>
      <w:pPr>
        <w:ind w:left="2704" w:hanging="180"/>
      </w:pPr>
    </w:lvl>
    <w:lvl w:ilvl="3" w:tplc="0419000F" w:tentative="1">
      <w:start w:val="1"/>
      <w:numFmt w:val="decimal"/>
      <w:lvlText w:val="%4."/>
      <w:lvlJc w:val="left"/>
      <w:pPr>
        <w:ind w:left="3424" w:hanging="360"/>
      </w:pPr>
    </w:lvl>
    <w:lvl w:ilvl="4" w:tplc="04190019" w:tentative="1">
      <w:start w:val="1"/>
      <w:numFmt w:val="lowerLetter"/>
      <w:lvlText w:val="%5."/>
      <w:lvlJc w:val="left"/>
      <w:pPr>
        <w:ind w:left="4144" w:hanging="360"/>
      </w:pPr>
    </w:lvl>
    <w:lvl w:ilvl="5" w:tplc="0419001B" w:tentative="1">
      <w:start w:val="1"/>
      <w:numFmt w:val="lowerRoman"/>
      <w:lvlText w:val="%6."/>
      <w:lvlJc w:val="right"/>
      <w:pPr>
        <w:ind w:left="4864" w:hanging="180"/>
      </w:pPr>
    </w:lvl>
    <w:lvl w:ilvl="6" w:tplc="0419000F" w:tentative="1">
      <w:start w:val="1"/>
      <w:numFmt w:val="decimal"/>
      <w:lvlText w:val="%7."/>
      <w:lvlJc w:val="left"/>
      <w:pPr>
        <w:ind w:left="5584" w:hanging="360"/>
      </w:pPr>
    </w:lvl>
    <w:lvl w:ilvl="7" w:tplc="04190019" w:tentative="1">
      <w:start w:val="1"/>
      <w:numFmt w:val="lowerLetter"/>
      <w:lvlText w:val="%8."/>
      <w:lvlJc w:val="left"/>
      <w:pPr>
        <w:ind w:left="6304" w:hanging="360"/>
      </w:pPr>
    </w:lvl>
    <w:lvl w:ilvl="8" w:tplc="0419001B" w:tentative="1">
      <w:start w:val="1"/>
      <w:numFmt w:val="lowerRoman"/>
      <w:lvlText w:val="%9."/>
      <w:lvlJc w:val="right"/>
      <w:pPr>
        <w:ind w:left="7024" w:hanging="180"/>
      </w:pPr>
    </w:lvl>
  </w:abstractNum>
  <w:abstractNum w:abstractNumId="1">
    <w:nsid w:val="05123F9C"/>
    <w:multiLevelType w:val="hybridMultilevel"/>
    <w:tmpl w:val="6D5AAE5C"/>
    <w:lvl w:ilvl="0" w:tplc="B5BEC5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2B402B2"/>
    <w:multiLevelType w:val="hybridMultilevel"/>
    <w:tmpl w:val="D096C4F0"/>
    <w:lvl w:ilvl="0" w:tplc="D5EEC2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A56464"/>
    <w:multiLevelType w:val="hybridMultilevel"/>
    <w:tmpl w:val="E56048AC"/>
    <w:lvl w:ilvl="0" w:tplc="46267A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532469"/>
    <w:multiLevelType w:val="multilevel"/>
    <w:tmpl w:val="30AA3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>
    <w:nsid w:val="4DCF50B2"/>
    <w:multiLevelType w:val="multilevel"/>
    <w:tmpl w:val="6D745C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."/>
      <w:lvlJc w:val="left"/>
      <w:pPr>
        <w:ind w:left="1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80" w:hanging="2160"/>
      </w:pPr>
      <w:rPr>
        <w:rFonts w:hint="default"/>
      </w:rPr>
    </w:lvl>
  </w:abstractNum>
  <w:abstractNum w:abstractNumId="6">
    <w:nsid w:val="59CA6388"/>
    <w:multiLevelType w:val="multilevel"/>
    <w:tmpl w:val="DBFAA99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7">
    <w:nsid w:val="5EAE73B5"/>
    <w:multiLevelType w:val="multilevel"/>
    <w:tmpl w:val="1082BDA8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cs="Times New Roman" w:hint="default"/>
      </w:rPr>
    </w:lvl>
  </w:abstractNum>
  <w:abstractNum w:abstractNumId="8">
    <w:nsid w:val="6E0740A8"/>
    <w:multiLevelType w:val="multilevel"/>
    <w:tmpl w:val="81B2219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6A1"/>
    <w:rsid w:val="000033F0"/>
    <w:rsid w:val="0001676E"/>
    <w:rsid w:val="00050B6A"/>
    <w:rsid w:val="0005778D"/>
    <w:rsid w:val="000A1FA2"/>
    <w:rsid w:val="000B4D66"/>
    <w:rsid w:val="000C5604"/>
    <w:rsid w:val="000D2B49"/>
    <w:rsid w:val="001221CE"/>
    <w:rsid w:val="001342B5"/>
    <w:rsid w:val="00144B3A"/>
    <w:rsid w:val="00154554"/>
    <w:rsid w:val="0016783F"/>
    <w:rsid w:val="00180DBB"/>
    <w:rsid w:val="0018111F"/>
    <w:rsid w:val="00183448"/>
    <w:rsid w:val="00187B46"/>
    <w:rsid w:val="001B643D"/>
    <w:rsid w:val="001D46C5"/>
    <w:rsid w:val="001F24E5"/>
    <w:rsid w:val="001F596B"/>
    <w:rsid w:val="00207AC7"/>
    <w:rsid w:val="00211E0D"/>
    <w:rsid w:val="00223F1A"/>
    <w:rsid w:val="002369AF"/>
    <w:rsid w:val="00255E2B"/>
    <w:rsid w:val="00264C8C"/>
    <w:rsid w:val="0026690F"/>
    <w:rsid w:val="00273CD3"/>
    <w:rsid w:val="0029174E"/>
    <w:rsid w:val="0029722F"/>
    <w:rsid w:val="002A1A88"/>
    <w:rsid w:val="002A6D19"/>
    <w:rsid w:val="002D2B30"/>
    <w:rsid w:val="00360E31"/>
    <w:rsid w:val="00376BC0"/>
    <w:rsid w:val="003833F7"/>
    <w:rsid w:val="00435558"/>
    <w:rsid w:val="0043569E"/>
    <w:rsid w:val="004512D9"/>
    <w:rsid w:val="00472161"/>
    <w:rsid w:val="004746BE"/>
    <w:rsid w:val="004A6984"/>
    <w:rsid w:val="00534001"/>
    <w:rsid w:val="005502DF"/>
    <w:rsid w:val="005557E6"/>
    <w:rsid w:val="00567685"/>
    <w:rsid w:val="00571004"/>
    <w:rsid w:val="005918AB"/>
    <w:rsid w:val="005A569A"/>
    <w:rsid w:val="005D6A21"/>
    <w:rsid w:val="005D7DD0"/>
    <w:rsid w:val="005E08C1"/>
    <w:rsid w:val="005E6DDC"/>
    <w:rsid w:val="005E6F60"/>
    <w:rsid w:val="005F603F"/>
    <w:rsid w:val="006256BF"/>
    <w:rsid w:val="00671B00"/>
    <w:rsid w:val="006836B9"/>
    <w:rsid w:val="006D0C55"/>
    <w:rsid w:val="006D45E3"/>
    <w:rsid w:val="006E5B98"/>
    <w:rsid w:val="006F30BA"/>
    <w:rsid w:val="00711131"/>
    <w:rsid w:val="00747CDC"/>
    <w:rsid w:val="007567C9"/>
    <w:rsid w:val="007826A1"/>
    <w:rsid w:val="00792BCF"/>
    <w:rsid w:val="00793738"/>
    <w:rsid w:val="00794B0B"/>
    <w:rsid w:val="007C5147"/>
    <w:rsid w:val="007F7699"/>
    <w:rsid w:val="008215D2"/>
    <w:rsid w:val="00837B0B"/>
    <w:rsid w:val="00844C27"/>
    <w:rsid w:val="008468CF"/>
    <w:rsid w:val="00854F36"/>
    <w:rsid w:val="0085649B"/>
    <w:rsid w:val="00897B9A"/>
    <w:rsid w:val="008C6AF3"/>
    <w:rsid w:val="008F2661"/>
    <w:rsid w:val="008F3990"/>
    <w:rsid w:val="008F3A90"/>
    <w:rsid w:val="00903EC5"/>
    <w:rsid w:val="00917C3A"/>
    <w:rsid w:val="00946A26"/>
    <w:rsid w:val="00954AC5"/>
    <w:rsid w:val="00964DEB"/>
    <w:rsid w:val="00965171"/>
    <w:rsid w:val="00977AB9"/>
    <w:rsid w:val="009A6081"/>
    <w:rsid w:val="009B222D"/>
    <w:rsid w:val="009D5763"/>
    <w:rsid w:val="009E037E"/>
    <w:rsid w:val="009E356C"/>
    <w:rsid w:val="009F12E4"/>
    <w:rsid w:val="00A00BD2"/>
    <w:rsid w:val="00A036FC"/>
    <w:rsid w:val="00A112F7"/>
    <w:rsid w:val="00A20756"/>
    <w:rsid w:val="00A55887"/>
    <w:rsid w:val="00A62BBA"/>
    <w:rsid w:val="00A77257"/>
    <w:rsid w:val="00A80BF9"/>
    <w:rsid w:val="00AA4414"/>
    <w:rsid w:val="00AE1B1A"/>
    <w:rsid w:val="00B04458"/>
    <w:rsid w:val="00B15A1C"/>
    <w:rsid w:val="00B21B52"/>
    <w:rsid w:val="00B30C5C"/>
    <w:rsid w:val="00B558AD"/>
    <w:rsid w:val="00B62490"/>
    <w:rsid w:val="00B71605"/>
    <w:rsid w:val="00B7368A"/>
    <w:rsid w:val="00B8607C"/>
    <w:rsid w:val="00B9730C"/>
    <w:rsid w:val="00BA22DA"/>
    <w:rsid w:val="00BA59F0"/>
    <w:rsid w:val="00BB2425"/>
    <w:rsid w:val="00BB4928"/>
    <w:rsid w:val="00BC175C"/>
    <w:rsid w:val="00BC48C6"/>
    <w:rsid w:val="00BD1DB3"/>
    <w:rsid w:val="00BD245A"/>
    <w:rsid w:val="00BD3B05"/>
    <w:rsid w:val="00BD4035"/>
    <w:rsid w:val="00BF029A"/>
    <w:rsid w:val="00BF085F"/>
    <w:rsid w:val="00C00533"/>
    <w:rsid w:val="00C129A1"/>
    <w:rsid w:val="00C14AD4"/>
    <w:rsid w:val="00C27C26"/>
    <w:rsid w:val="00C37A46"/>
    <w:rsid w:val="00C948C6"/>
    <w:rsid w:val="00CC3107"/>
    <w:rsid w:val="00CC3430"/>
    <w:rsid w:val="00CD28C7"/>
    <w:rsid w:val="00CD7977"/>
    <w:rsid w:val="00CE2B5F"/>
    <w:rsid w:val="00D05774"/>
    <w:rsid w:val="00D25200"/>
    <w:rsid w:val="00D336A3"/>
    <w:rsid w:val="00D43E53"/>
    <w:rsid w:val="00D45E66"/>
    <w:rsid w:val="00D67F56"/>
    <w:rsid w:val="00D75FBF"/>
    <w:rsid w:val="00D84661"/>
    <w:rsid w:val="00D948C3"/>
    <w:rsid w:val="00DB4B04"/>
    <w:rsid w:val="00DC0CC4"/>
    <w:rsid w:val="00DC47A8"/>
    <w:rsid w:val="00DC6E83"/>
    <w:rsid w:val="00DF26E1"/>
    <w:rsid w:val="00DF5E85"/>
    <w:rsid w:val="00DF6A2C"/>
    <w:rsid w:val="00E15266"/>
    <w:rsid w:val="00E17FB0"/>
    <w:rsid w:val="00E211EF"/>
    <w:rsid w:val="00E217DB"/>
    <w:rsid w:val="00E27D25"/>
    <w:rsid w:val="00E332C7"/>
    <w:rsid w:val="00E70673"/>
    <w:rsid w:val="00E9143D"/>
    <w:rsid w:val="00EA56BC"/>
    <w:rsid w:val="00EA72D9"/>
    <w:rsid w:val="00EB5332"/>
    <w:rsid w:val="00EC67D3"/>
    <w:rsid w:val="00EF0AAD"/>
    <w:rsid w:val="00EF416E"/>
    <w:rsid w:val="00F039FB"/>
    <w:rsid w:val="00F67EA0"/>
    <w:rsid w:val="00F717CA"/>
    <w:rsid w:val="00F74F62"/>
    <w:rsid w:val="00FA46C7"/>
    <w:rsid w:val="00FB5CC2"/>
    <w:rsid w:val="00FE5D32"/>
    <w:rsid w:val="00FE6AF1"/>
    <w:rsid w:val="00FE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A588F9-E21D-4F32-9D27-52E2A2F58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826A1"/>
    <w:pPr>
      <w:ind w:left="720"/>
      <w:contextualSpacing/>
    </w:pPr>
  </w:style>
  <w:style w:type="paragraph" w:customStyle="1" w:styleId="Standard">
    <w:name w:val="Standard"/>
    <w:rsid w:val="001F24E5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a"/>
    <w:rsid w:val="001F24E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ableContents">
    <w:name w:val="Table Contents"/>
    <w:basedOn w:val="Standard"/>
    <w:rsid w:val="008F3A90"/>
    <w:pPr>
      <w:widowControl w:val="0"/>
      <w:suppressLineNumbers/>
    </w:pPr>
  </w:style>
  <w:style w:type="paragraph" w:styleId="a4">
    <w:name w:val="Balloon Text"/>
    <w:basedOn w:val="a"/>
    <w:link w:val="a5"/>
    <w:uiPriority w:val="99"/>
    <w:semiHidden/>
    <w:unhideWhenUsed/>
    <w:rsid w:val="00B04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04458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rsid w:val="00F67EA0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ZENITCO.RU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A8762-5D31-4CA6-B586-DF6A08DF6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2004</Words>
  <Characters>11425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Бизюкова</dc:creator>
  <cp:keywords/>
  <dc:description/>
  <cp:lastModifiedBy>User</cp:lastModifiedBy>
  <cp:revision>2</cp:revision>
  <cp:lastPrinted>2023-04-27T10:41:00Z</cp:lastPrinted>
  <dcterms:created xsi:type="dcterms:W3CDTF">2023-07-03T14:53:00Z</dcterms:created>
  <dcterms:modified xsi:type="dcterms:W3CDTF">2023-07-03T14:53:00Z</dcterms:modified>
</cp:coreProperties>
</file>